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581"/>
        <w:tblW w:w="9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7032"/>
      </w:tblGrid>
      <w:tr w:rsidR="005A1DDC" w:rsidRPr="008F03D3" w14:paraId="4922D7FD" w14:textId="77777777" w:rsidTr="00D9475E">
        <w:trPr>
          <w:trHeight w:val="1664"/>
        </w:trPr>
        <w:tc>
          <w:tcPr>
            <w:tcW w:w="2389" w:type="dxa"/>
          </w:tcPr>
          <w:p w14:paraId="48BE5AE0" w14:textId="4ADD6E0C" w:rsidR="00C9072B" w:rsidRPr="008F03D3" w:rsidRDefault="00A04DDE" w:rsidP="00F242A5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F3D041C" wp14:editId="059262C3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464820</wp:posOffset>
                  </wp:positionV>
                  <wp:extent cx="1227455" cy="1112520"/>
                  <wp:effectExtent l="0" t="0" r="0" b="0"/>
                  <wp:wrapTight wrapText="bothSides">
                    <wp:wrapPolygon edited="0">
                      <wp:start x="3688" y="370"/>
                      <wp:lineTo x="0" y="1849"/>
                      <wp:lineTo x="0" y="6658"/>
                      <wp:lineTo x="3688" y="7027"/>
                      <wp:lineTo x="2682" y="12575"/>
                      <wp:lineTo x="3017" y="14425"/>
                      <wp:lineTo x="10057" y="18123"/>
                      <wp:lineTo x="12739" y="18863"/>
                      <wp:lineTo x="17432" y="18863"/>
                      <wp:lineTo x="18102" y="18123"/>
                      <wp:lineTo x="21120" y="14055"/>
                      <wp:lineTo x="21120" y="9616"/>
                      <wp:lineTo x="20449" y="6288"/>
                      <wp:lineTo x="10057" y="1849"/>
                      <wp:lineTo x="6034" y="370"/>
                      <wp:lineTo x="3688" y="370"/>
                    </wp:wrapPolygon>
                  </wp:wrapTight>
                  <wp:docPr id="3" name="Picture 3" descr="Cartoon, Welcome, Hello, Pleasure, Lau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, Welcome, Hello, Pleasure, Laug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455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68" w:type="dxa"/>
          </w:tcPr>
          <w:p w14:paraId="73EED062" w14:textId="77777777" w:rsidR="00FA0568" w:rsidRDefault="00FA0568" w:rsidP="002C275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241B22F" w14:textId="77777777" w:rsidR="00FA0568" w:rsidRDefault="00FA0568" w:rsidP="002C275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9C09136" w14:textId="77777777" w:rsidR="00A04DDE" w:rsidRPr="00A04DDE" w:rsidRDefault="00A04DDE" w:rsidP="00A04D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4D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Hello! </w:t>
            </w:r>
            <w:r w:rsidRPr="00A04DDE">
              <w:rPr>
                <w:rFonts w:ascii="Arial" w:hAnsi="Arial" w:cs="Arial"/>
                <w:color w:val="000000"/>
                <w:sz w:val="24"/>
                <w:szCs w:val="24"/>
              </w:rPr>
              <w:t xml:space="preserve">Welcome to the Gateshead SEND Network Newsletter. </w:t>
            </w:r>
          </w:p>
          <w:p w14:paraId="1EDC0386" w14:textId="797FE42C" w:rsidR="00A04DDE" w:rsidRPr="00A04DDE" w:rsidRDefault="00A04DDE" w:rsidP="00A04D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6F7B4D6" w14:textId="284A604E" w:rsidR="00A04DDE" w:rsidRPr="00A04DDE" w:rsidRDefault="00A04DDE" w:rsidP="00A04D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04DD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For more information about the SEND services available to you, go to </w:t>
            </w:r>
            <w:hyperlink r:id="rId7" w:history="1">
              <w:r w:rsidRPr="00A04DDE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www.gateshead-localoffer.org</w:t>
              </w:r>
            </w:hyperlink>
            <w:r w:rsidRPr="00A04DDE">
              <w:rPr>
                <w:rFonts w:ascii="Arial" w:hAnsi="Arial" w:cs="Arial"/>
                <w:b/>
                <w:bCs/>
                <w:color w:val="275B9C"/>
                <w:sz w:val="24"/>
                <w:szCs w:val="24"/>
              </w:rPr>
              <w:t xml:space="preserve">, </w:t>
            </w:r>
            <w:r w:rsidRPr="00A04D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follow </w:t>
            </w:r>
            <w:r w:rsidRPr="00A04DD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the Gateshead SEND Local Offer </w:t>
            </w:r>
            <w:r w:rsidRPr="00A04DDE">
              <w:rPr>
                <w:rFonts w:ascii="Arial" w:hAnsi="Arial" w:cs="Arial"/>
                <w:b/>
                <w:bCs/>
                <w:color w:val="275B9C"/>
                <w:sz w:val="24"/>
                <w:szCs w:val="24"/>
              </w:rPr>
              <w:t>Facebook page</w:t>
            </w:r>
            <w:r w:rsidRPr="00A04DD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or visit the </w:t>
            </w:r>
            <w:hyperlink r:id="rId8" w:history="1">
              <w:r w:rsidRPr="00A04DDE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Gateshead Local Offer YouTube</w:t>
              </w:r>
            </w:hyperlink>
            <w:r w:rsidRPr="00A04DDE">
              <w:rPr>
                <w:rStyle w:val="Hyperlink"/>
                <w:rFonts w:ascii="Arial" w:hAnsi="Arial" w:cs="Arial"/>
                <w:b/>
                <w:bCs/>
                <w:sz w:val="24"/>
                <w:szCs w:val="24"/>
              </w:rPr>
              <w:t xml:space="preserve"> channel. </w:t>
            </w:r>
          </w:p>
          <w:p w14:paraId="3A616A8A" w14:textId="1A30D57D" w:rsidR="00A04DDE" w:rsidRDefault="00A04DDE" w:rsidP="00A04DDE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362DAF17" w14:textId="77777777" w:rsidR="00C9072B" w:rsidRDefault="00C9072B" w:rsidP="00A04D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DD11517" w14:textId="466F4819" w:rsidR="00B73DE7" w:rsidRPr="00A04DDE" w:rsidRDefault="00B73DE7" w:rsidP="00A04D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1DDC" w:rsidRPr="001B42BF" w14:paraId="1BF5D2BA" w14:textId="77777777" w:rsidTr="00D9475E">
        <w:trPr>
          <w:trHeight w:val="1664"/>
        </w:trPr>
        <w:tc>
          <w:tcPr>
            <w:tcW w:w="2389" w:type="dxa"/>
          </w:tcPr>
          <w:p w14:paraId="64353AA3" w14:textId="361E9EA2" w:rsidR="00EF32BF" w:rsidRPr="001B42BF" w:rsidRDefault="00EF32BF" w:rsidP="00F242A5">
            <w:pPr>
              <w:rPr>
                <w:rFonts w:ascii="Arial" w:hAnsi="Arial" w:cs="Arial"/>
              </w:rPr>
            </w:pPr>
            <w:bookmarkStart w:id="0" w:name="_Hlk65146545"/>
            <w:bookmarkEnd w:id="0"/>
          </w:p>
          <w:p w14:paraId="67469659" w14:textId="3E905E9B" w:rsidR="00FE0516" w:rsidRPr="001B42BF" w:rsidRDefault="00FE0516" w:rsidP="00F242A5">
            <w:pPr>
              <w:rPr>
                <w:rFonts w:ascii="Arial" w:hAnsi="Arial" w:cs="Arial"/>
              </w:rPr>
            </w:pPr>
          </w:p>
          <w:p w14:paraId="26D1A8CE" w14:textId="4BD2021C" w:rsidR="00EF32BF" w:rsidRPr="001B42BF" w:rsidRDefault="00EF32BF" w:rsidP="00F242A5">
            <w:pPr>
              <w:rPr>
                <w:rFonts w:ascii="Arial" w:hAnsi="Arial" w:cs="Arial"/>
              </w:rPr>
            </w:pPr>
          </w:p>
          <w:p w14:paraId="104B9D90" w14:textId="52A7CC27" w:rsidR="00EF32BF" w:rsidRPr="001B42BF" w:rsidRDefault="006B61CA" w:rsidP="00F242A5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1" locked="0" layoutInCell="1" allowOverlap="1" wp14:anchorId="6980282D" wp14:editId="2B323DF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239395</wp:posOffset>
                  </wp:positionV>
                  <wp:extent cx="1302385" cy="1737360"/>
                  <wp:effectExtent l="0" t="0" r="0" b="0"/>
                  <wp:wrapTight wrapText="bothSides">
                    <wp:wrapPolygon edited="0">
                      <wp:start x="0" y="0"/>
                      <wp:lineTo x="0" y="21316"/>
                      <wp:lineTo x="21168" y="21316"/>
                      <wp:lineTo x="21168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7DE5F9" w14:textId="1603C5B0" w:rsidR="00EF32BF" w:rsidRPr="001B42BF" w:rsidRDefault="00EF32BF" w:rsidP="00F242A5">
            <w:pPr>
              <w:rPr>
                <w:rFonts w:ascii="Arial" w:hAnsi="Arial" w:cs="Arial"/>
              </w:rPr>
            </w:pPr>
          </w:p>
          <w:p w14:paraId="4D1CF651" w14:textId="604A423C" w:rsidR="00EF32BF" w:rsidRPr="001B42BF" w:rsidRDefault="00EF32BF" w:rsidP="00F242A5">
            <w:pPr>
              <w:rPr>
                <w:rFonts w:ascii="Arial" w:hAnsi="Arial" w:cs="Arial"/>
              </w:rPr>
            </w:pPr>
          </w:p>
          <w:p w14:paraId="7C8D70B4" w14:textId="60450B62" w:rsidR="00EF32BF" w:rsidRPr="001B42BF" w:rsidRDefault="00EF32BF" w:rsidP="00F242A5">
            <w:pPr>
              <w:rPr>
                <w:rFonts w:ascii="Arial" w:hAnsi="Arial" w:cs="Arial"/>
              </w:rPr>
            </w:pPr>
          </w:p>
          <w:p w14:paraId="2C6AB46A" w14:textId="38362B4A" w:rsidR="00EF32BF" w:rsidRPr="001B42BF" w:rsidRDefault="00EF32BF" w:rsidP="00F242A5">
            <w:pPr>
              <w:rPr>
                <w:rFonts w:ascii="Arial" w:hAnsi="Arial" w:cs="Arial"/>
              </w:rPr>
            </w:pPr>
          </w:p>
          <w:p w14:paraId="2ABEEC46" w14:textId="0616CF17" w:rsidR="00EF32BF" w:rsidRPr="001B42BF" w:rsidRDefault="00EF32BF" w:rsidP="00F242A5">
            <w:pPr>
              <w:rPr>
                <w:rFonts w:ascii="Arial" w:hAnsi="Arial" w:cs="Arial"/>
              </w:rPr>
            </w:pPr>
          </w:p>
          <w:p w14:paraId="7EF00EA5" w14:textId="4B4AE42D" w:rsidR="00EF32BF" w:rsidRPr="001B42BF" w:rsidRDefault="00EF32BF" w:rsidP="00F242A5">
            <w:pPr>
              <w:rPr>
                <w:rFonts w:ascii="Arial" w:hAnsi="Arial" w:cs="Arial"/>
              </w:rPr>
            </w:pPr>
          </w:p>
          <w:p w14:paraId="7393F81C" w14:textId="71D805BE" w:rsidR="00410AF2" w:rsidRPr="001B42BF" w:rsidRDefault="00410AF2" w:rsidP="00F242A5">
            <w:pPr>
              <w:rPr>
                <w:rFonts w:ascii="Arial" w:hAnsi="Arial" w:cs="Arial"/>
              </w:rPr>
            </w:pPr>
          </w:p>
          <w:p w14:paraId="02A49B48" w14:textId="27896C4C" w:rsidR="00410AF2" w:rsidRPr="001B42BF" w:rsidRDefault="00410AF2" w:rsidP="00F242A5">
            <w:pPr>
              <w:rPr>
                <w:rFonts w:ascii="Arial" w:hAnsi="Arial" w:cs="Arial"/>
              </w:rPr>
            </w:pPr>
          </w:p>
          <w:p w14:paraId="2E1ED212" w14:textId="12CF993B" w:rsidR="00410AF2" w:rsidRPr="001B42BF" w:rsidRDefault="00410AF2" w:rsidP="00F242A5">
            <w:pPr>
              <w:rPr>
                <w:rFonts w:ascii="Arial" w:hAnsi="Arial" w:cs="Arial"/>
              </w:rPr>
            </w:pPr>
          </w:p>
          <w:p w14:paraId="612B36E9" w14:textId="203E4285" w:rsidR="00410AF2" w:rsidRPr="001B42BF" w:rsidRDefault="00410AF2" w:rsidP="00F242A5">
            <w:pPr>
              <w:rPr>
                <w:rFonts w:ascii="Arial" w:hAnsi="Arial" w:cs="Arial"/>
              </w:rPr>
            </w:pPr>
          </w:p>
          <w:p w14:paraId="139E4432" w14:textId="23532A8A" w:rsidR="00410AF2" w:rsidRPr="001B42BF" w:rsidRDefault="00410AF2" w:rsidP="00F242A5">
            <w:pPr>
              <w:rPr>
                <w:rFonts w:ascii="Arial" w:hAnsi="Arial" w:cs="Arial"/>
              </w:rPr>
            </w:pPr>
          </w:p>
          <w:p w14:paraId="7054A6EA" w14:textId="7DD17095" w:rsidR="00410AF2" w:rsidRPr="001B42BF" w:rsidRDefault="00410AF2" w:rsidP="00F242A5">
            <w:pPr>
              <w:rPr>
                <w:rFonts w:ascii="Arial" w:hAnsi="Arial" w:cs="Arial"/>
                <w:b/>
                <w:bCs/>
              </w:rPr>
            </w:pPr>
          </w:p>
          <w:p w14:paraId="6645836E" w14:textId="78FE4763" w:rsidR="00EF32BF" w:rsidRPr="001B42BF" w:rsidRDefault="00EF32BF" w:rsidP="00F242A5">
            <w:pPr>
              <w:rPr>
                <w:rFonts w:ascii="Arial" w:hAnsi="Arial" w:cs="Arial"/>
              </w:rPr>
            </w:pPr>
          </w:p>
          <w:p w14:paraId="4298B7C5" w14:textId="2C6CE3E4" w:rsidR="00EF32BF" w:rsidRPr="001B42BF" w:rsidRDefault="00EF32BF" w:rsidP="00F242A5">
            <w:pPr>
              <w:rPr>
                <w:rFonts w:ascii="Arial" w:hAnsi="Arial" w:cs="Arial"/>
              </w:rPr>
            </w:pPr>
          </w:p>
          <w:p w14:paraId="48704364" w14:textId="4C979D25" w:rsidR="00BC036A" w:rsidRPr="001B42BF" w:rsidRDefault="00BC036A" w:rsidP="00F242A5">
            <w:pPr>
              <w:rPr>
                <w:rFonts w:ascii="Arial" w:hAnsi="Arial" w:cs="Arial"/>
              </w:rPr>
            </w:pPr>
          </w:p>
          <w:p w14:paraId="6F748428" w14:textId="45D820A5" w:rsidR="00410AF2" w:rsidRPr="001B42BF" w:rsidRDefault="00410AF2" w:rsidP="00F242A5">
            <w:pPr>
              <w:rPr>
                <w:rFonts w:ascii="Arial" w:hAnsi="Arial" w:cs="Arial"/>
              </w:rPr>
            </w:pPr>
          </w:p>
          <w:p w14:paraId="654FDEBF" w14:textId="4421401F" w:rsidR="00410AF2" w:rsidRPr="001B42BF" w:rsidRDefault="00410AF2" w:rsidP="00F242A5">
            <w:pPr>
              <w:rPr>
                <w:rFonts w:ascii="Arial" w:hAnsi="Arial" w:cs="Arial"/>
              </w:rPr>
            </w:pPr>
          </w:p>
          <w:p w14:paraId="4AA5ACF8" w14:textId="63EF70CA" w:rsidR="00410AF2" w:rsidRPr="001B42BF" w:rsidRDefault="00410AF2" w:rsidP="00F242A5">
            <w:pPr>
              <w:rPr>
                <w:rFonts w:ascii="Arial" w:hAnsi="Arial" w:cs="Arial"/>
              </w:rPr>
            </w:pPr>
          </w:p>
          <w:p w14:paraId="27E3B0C0" w14:textId="33B962DF" w:rsidR="00410AF2" w:rsidRPr="001B42BF" w:rsidRDefault="00410AF2" w:rsidP="00F242A5">
            <w:pPr>
              <w:rPr>
                <w:rFonts w:ascii="Arial" w:hAnsi="Arial" w:cs="Arial"/>
              </w:rPr>
            </w:pPr>
          </w:p>
          <w:p w14:paraId="5DBD31A0" w14:textId="27772358" w:rsidR="00410AF2" w:rsidRPr="001B42BF" w:rsidRDefault="00410AF2" w:rsidP="00F242A5">
            <w:pPr>
              <w:rPr>
                <w:rFonts w:ascii="Arial" w:hAnsi="Arial" w:cs="Arial"/>
              </w:rPr>
            </w:pPr>
          </w:p>
          <w:p w14:paraId="482C2C68" w14:textId="5482290E" w:rsidR="00410AF2" w:rsidRPr="001B42BF" w:rsidRDefault="00410AF2" w:rsidP="00F242A5">
            <w:pPr>
              <w:rPr>
                <w:rFonts w:ascii="Arial" w:hAnsi="Arial" w:cs="Arial"/>
              </w:rPr>
            </w:pPr>
          </w:p>
          <w:p w14:paraId="47BEA8B3" w14:textId="42E5D717" w:rsidR="00410AF2" w:rsidRPr="001B42BF" w:rsidRDefault="00410AF2" w:rsidP="00F242A5">
            <w:pPr>
              <w:rPr>
                <w:rFonts w:ascii="Arial" w:hAnsi="Arial" w:cs="Arial"/>
              </w:rPr>
            </w:pPr>
          </w:p>
          <w:p w14:paraId="4DEA3704" w14:textId="3E18A227" w:rsidR="00410AF2" w:rsidRPr="001B42BF" w:rsidRDefault="00410AF2" w:rsidP="00F242A5">
            <w:pPr>
              <w:rPr>
                <w:rFonts w:ascii="Arial" w:hAnsi="Arial" w:cs="Arial"/>
              </w:rPr>
            </w:pPr>
          </w:p>
          <w:p w14:paraId="0C9E9B2A" w14:textId="06796447" w:rsidR="00410AF2" w:rsidRPr="001B42BF" w:rsidRDefault="006B61CA" w:rsidP="00F242A5">
            <w:pPr>
              <w:rPr>
                <w:rFonts w:ascii="Arial" w:hAnsi="Arial" w:cs="Arial"/>
              </w:rPr>
            </w:pPr>
            <w:r w:rsidRPr="00F5457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6912" behindDoc="1" locked="0" layoutInCell="1" allowOverlap="1" wp14:anchorId="13BDF2C2" wp14:editId="0418D04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249555</wp:posOffset>
                  </wp:positionV>
                  <wp:extent cx="1402080" cy="701040"/>
                  <wp:effectExtent l="0" t="0" r="7620" b="3810"/>
                  <wp:wrapTight wrapText="bothSides">
                    <wp:wrapPolygon edited="0">
                      <wp:start x="0" y="0"/>
                      <wp:lineTo x="0" y="21130"/>
                      <wp:lineTo x="21424" y="21130"/>
                      <wp:lineTo x="21424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661830" w14:textId="3443EE3B" w:rsidR="00410AF2" w:rsidRPr="001B42BF" w:rsidRDefault="00410AF2" w:rsidP="00F242A5">
            <w:pPr>
              <w:rPr>
                <w:rFonts w:ascii="Arial" w:hAnsi="Arial" w:cs="Arial"/>
              </w:rPr>
            </w:pPr>
          </w:p>
          <w:p w14:paraId="084F309C" w14:textId="7B0B97DB" w:rsidR="00410AF2" w:rsidRPr="001B42BF" w:rsidRDefault="00410AF2" w:rsidP="00F242A5">
            <w:pPr>
              <w:rPr>
                <w:rFonts w:ascii="Arial" w:hAnsi="Arial" w:cs="Arial"/>
              </w:rPr>
            </w:pPr>
          </w:p>
          <w:p w14:paraId="1E9199AD" w14:textId="1B751C55" w:rsidR="00410AF2" w:rsidRPr="001B42BF" w:rsidRDefault="00410AF2" w:rsidP="00F242A5">
            <w:pPr>
              <w:rPr>
                <w:rFonts w:ascii="Arial" w:hAnsi="Arial" w:cs="Arial"/>
              </w:rPr>
            </w:pPr>
          </w:p>
          <w:p w14:paraId="5DD62CE5" w14:textId="12D390F2" w:rsidR="00410AF2" w:rsidRPr="001B42BF" w:rsidRDefault="00410AF2" w:rsidP="00F242A5">
            <w:pPr>
              <w:rPr>
                <w:rFonts w:ascii="Arial" w:hAnsi="Arial" w:cs="Arial"/>
              </w:rPr>
            </w:pPr>
          </w:p>
          <w:p w14:paraId="1C53C2C7" w14:textId="2A531073" w:rsidR="00410AF2" w:rsidRPr="001B42BF" w:rsidRDefault="00410AF2" w:rsidP="00F242A5">
            <w:pPr>
              <w:rPr>
                <w:rFonts w:ascii="Arial" w:hAnsi="Arial" w:cs="Arial"/>
              </w:rPr>
            </w:pPr>
          </w:p>
          <w:p w14:paraId="1D6322B4" w14:textId="42880855" w:rsidR="00410AF2" w:rsidRPr="001B42BF" w:rsidRDefault="00410AF2" w:rsidP="00F242A5">
            <w:pPr>
              <w:rPr>
                <w:rFonts w:ascii="Arial" w:hAnsi="Arial" w:cs="Arial"/>
              </w:rPr>
            </w:pPr>
          </w:p>
          <w:p w14:paraId="7F932759" w14:textId="48EF0EB9" w:rsidR="00410AF2" w:rsidRPr="001B42BF" w:rsidRDefault="00410AF2" w:rsidP="00F242A5">
            <w:pPr>
              <w:rPr>
                <w:rFonts w:ascii="Arial" w:hAnsi="Arial" w:cs="Arial"/>
              </w:rPr>
            </w:pPr>
          </w:p>
          <w:p w14:paraId="4363BB2C" w14:textId="107487D8" w:rsidR="00410AF2" w:rsidRPr="001B42BF" w:rsidRDefault="00410AF2" w:rsidP="00F242A5">
            <w:pPr>
              <w:rPr>
                <w:rFonts w:ascii="Arial" w:hAnsi="Arial" w:cs="Arial"/>
              </w:rPr>
            </w:pPr>
          </w:p>
          <w:p w14:paraId="6395EDDD" w14:textId="4006BFEA" w:rsidR="00410AF2" w:rsidRPr="001B42BF" w:rsidRDefault="00410AF2" w:rsidP="00F242A5">
            <w:pPr>
              <w:rPr>
                <w:rFonts w:ascii="Arial" w:hAnsi="Arial" w:cs="Arial"/>
              </w:rPr>
            </w:pPr>
          </w:p>
          <w:p w14:paraId="06B6EB94" w14:textId="40E7962F" w:rsidR="00410AF2" w:rsidRPr="001B42BF" w:rsidRDefault="00410AF2" w:rsidP="00F242A5">
            <w:pPr>
              <w:rPr>
                <w:rFonts w:ascii="Arial" w:hAnsi="Arial" w:cs="Arial"/>
              </w:rPr>
            </w:pPr>
          </w:p>
          <w:p w14:paraId="49A18391" w14:textId="60A53E73" w:rsidR="00410AF2" w:rsidRPr="001B42BF" w:rsidRDefault="00410AF2" w:rsidP="00F242A5">
            <w:pPr>
              <w:rPr>
                <w:rFonts w:ascii="Arial" w:hAnsi="Arial" w:cs="Arial"/>
              </w:rPr>
            </w:pPr>
          </w:p>
          <w:p w14:paraId="63D31140" w14:textId="02C1D883" w:rsidR="00410AF2" w:rsidRPr="001B42BF" w:rsidRDefault="00410AF2" w:rsidP="00F242A5">
            <w:pPr>
              <w:rPr>
                <w:rFonts w:ascii="Arial" w:hAnsi="Arial" w:cs="Arial"/>
              </w:rPr>
            </w:pPr>
          </w:p>
          <w:p w14:paraId="2F3C10BD" w14:textId="6F69E996" w:rsidR="00410AF2" w:rsidRPr="001B42BF" w:rsidRDefault="00410AF2" w:rsidP="00F242A5">
            <w:pPr>
              <w:rPr>
                <w:rFonts w:ascii="Arial" w:hAnsi="Arial" w:cs="Arial"/>
              </w:rPr>
            </w:pPr>
          </w:p>
          <w:p w14:paraId="334E926C" w14:textId="3DF15235" w:rsidR="00C9376D" w:rsidRPr="001B42BF" w:rsidRDefault="00C9376D" w:rsidP="00F242A5">
            <w:pPr>
              <w:rPr>
                <w:rFonts w:ascii="Arial" w:hAnsi="Arial" w:cs="Arial"/>
              </w:rPr>
            </w:pPr>
          </w:p>
          <w:p w14:paraId="7B69DD36" w14:textId="6DEB934B" w:rsidR="00C9376D" w:rsidRPr="001B42BF" w:rsidRDefault="006B61CA" w:rsidP="00F242A5">
            <w:pPr>
              <w:rPr>
                <w:rFonts w:ascii="Arial" w:hAnsi="Arial" w:cs="Arial"/>
              </w:rPr>
            </w:pPr>
            <w:r>
              <w:rPr>
                <w:rFonts w:cstheme="minorHAnsi"/>
                <w:b/>
                <w:bCs/>
                <w:noProof/>
                <w:sz w:val="20"/>
                <w:szCs w:val="20"/>
                <w:lang w:val="en"/>
              </w:rPr>
              <w:drawing>
                <wp:anchor distT="0" distB="0" distL="114300" distR="114300" simplePos="0" relativeHeight="251688960" behindDoc="1" locked="0" layoutInCell="1" allowOverlap="1" wp14:anchorId="7BE94498" wp14:editId="664B120F">
                  <wp:simplePos x="0" y="0"/>
                  <wp:positionH relativeFrom="margin">
                    <wp:posOffset>-7620</wp:posOffset>
                  </wp:positionH>
                  <wp:positionV relativeFrom="paragraph">
                    <wp:posOffset>304800</wp:posOffset>
                  </wp:positionV>
                  <wp:extent cx="1243965" cy="1493520"/>
                  <wp:effectExtent l="0" t="0" r="0" b="0"/>
                  <wp:wrapTight wrapText="bothSides">
                    <wp:wrapPolygon edited="0">
                      <wp:start x="0" y="0"/>
                      <wp:lineTo x="0" y="21214"/>
                      <wp:lineTo x="21170" y="21214"/>
                      <wp:lineTo x="21170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1493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8D40CD" w14:textId="2AAD161F" w:rsidR="00C9376D" w:rsidRPr="001B42BF" w:rsidRDefault="00C9376D" w:rsidP="00F242A5">
            <w:pPr>
              <w:rPr>
                <w:rFonts w:ascii="Arial" w:hAnsi="Arial" w:cs="Arial"/>
              </w:rPr>
            </w:pPr>
          </w:p>
          <w:p w14:paraId="757075E8" w14:textId="2C71FD5B" w:rsidR="00C9376D" w:rsidRPr="001B42BF" w:rsidRDefault="00C9376D" w:rsidP="00F242A5">
            <w:pPr>
              <w:rPr>
                <w:rFonts w:ascii="Arial" w:hAnsi="Arial" w:cs="Arial"/>
              </w:rPr>
            </w:pPr>
          </w:p>
          <w:p w14:paraId="15C91FA1" w14:textId="3F25A7E4" w:rsidR="00C9376D" w:rsidRPr="001B42BF" w:rsidRDefault="00C9376D" w:rsidP="00F242A5">
            <w:pPr>
              <w:rPr>
                <w:rFonts w:ascii="Arial" w:hAnsi="Arial" w:cs="Arial"/>
              </w:rPr>
            </w:pPr>
          </w:p>
          <w:p w14:paraId="282C4255" w14:textId="52A2A162" w:rsidR="00C9376D" w:rsidRPr="001B42BF" w:rsidRDefault="00C9376D" w:rsidP="00F242A5">
            <w:pPr>
              <w:rPr>
                <w:rFonts w:ascii="Arial" w:hAnsi="Arial" w:cs="Arial"/>
              </w:rPr>
            </w:pPr>
          </w:p>
          <w:p w14:paraId="34180131" w14:textId="48BAB198" w:rsidR="00C9376D" w:rsidRPr="001B42BF" w:rsidRDefault="00C9376D" w:rsidP="00F242A5">
            <w:pPr>
              <w:rPr>
                <w:rFonts w:ascii="Arial" w:hAnsi="Arial" w:cs="Arial"/>
              </w:rPr>
            </w:pPr>
          </w:p>
          <w:p w14:paraId="4C8E1B53" w14:textId="0B9D4254" w:rsidR="00C9376D" w:rsidRPr="001B42BF" w:rsidRDefault="00C9376D" w:rsidP="00F242A5">
            <w:pPr>
              <w:rPr>
                <w:rFonts w:ascii="Arial" w:hAnsi="Arial" w:cs="Arial"/>
              </w:rPr>
            </w:pPr>
          </w:p>
          <w:p w14:paraId="10472817" w14:textId="29C5F15A" w:rsidR="00516529" w:rsidRPr="001B42BF" w:rsidRDefault="00516529" w:rsidP="00F242A5">
            <w:pPr>
              <w:rPr>
                <w:rFonts w:ascii="Arial" w:hAnsi="Arial" w:cs="Arial"/>
              </w:rPr>
            </w:pPr>
          </w:p>
          <w:p w14:paraId="7DC0981E" w14:textId="3E0FC5AF" w:rsidR="00516529" w:rsidRPr="001B42BF" w:rsidRDefault="00516529" w:rsidP="00F242A5">
            <w:pPr>
              <w:rPr>
                <w:rFonts w:ascii="Arial" w:hAnsi="Arial" w:cs="Arial"/>
              </w:rPr>
            </w:pPr>
          </w:p>
          <w:p w14:paraId="5C060597" w14:textId="72BBD2D2" w:rsidR="00516529" w:rsidRPr="001B42BF" w:rsidRDefault="00516529" w:rsidP="00F242A5">
            <w:pPr>
              <w:rPr>
                <w:rFonts w:ascii="Arial" w:hAnsi="Arial" w:cs="Arial"/>
              </w:rPr>
            </w:pPr>
          </w:p>
          <w:p w14:paraId="2A328A96" w14:textId="49676227" w:rsidR="00516529" w:rsidRPr="001B42BF" w:rsidRDefault="00516529" w:rsidP="00F242A5">
            <w:pPr>
              <w:rPr>
                <w:rFonts w:ascii="Arial" w:hAnsi="Arial" w:cs="Arial"/>
              </w:rPr>
            </w:pPr>
          </w:p>
          <w:p w14:paraId="1999135A" w14:textId="7401B3BC" w:rsidR="00516529" w:rsidRPr="001B42BF" w:rsidRDefault="006B61CA" w:rsidP="00F242A5">
            <w:pPr>
              <w:rPr>
                <w:rFonts w:ascii="Arial" w:hAnsi="Arial" w:cs="Arial"/>
              </w:rPr>
            </w:pPr>
            <w:r w:rsidRPr="00C5391C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91008" behindDoc="1" locked="0" layoutInCell="1" allowOverlap="1" wp14:anchorId="58C4FF83" wp14:editId="3C164168">
                  <wp:simplePos x="0" y="0"/>
                  <wp:positionH relativeFrom="margin">
                    <wp:posOffset>60960</wp:posOffset>
                  </wp:positionH>
                  <wp:positionV relativeFrom="paragraph">
                    <wp:posOffset>241300</wp:posOffset>
                  </wp:positionV>
                  <wp:extent cx="1165860" cy="1165860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176" y="21176"/>
                      <wp:lineTo x="21176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2FB62D" w14:textId="18E9A23F" w:rsidR="00516529" w:rsidRPr="001B42BF" w:rsidRDefault="00516529" w:rsidP="00F242A5">
            <w:pPr>
              <w:rPr>
                <w:rFonts w:ascii="Arial" w:hAnsi="Arial" w:cs="Arial"/>
              </w:rPr>
            </w:pPr>
          </w:p>
          <w:p w14:paraId="6597262B" w14:textId="68BFFBB5" w:rsidR="00516529" w:rsidRPr="001B42BF" w:rsidRDefault="00516529" w:rsidP="00F242A5">
            <w:pPr>
              <w:rPr>
                <w:rFonts w:ascii="Arial" w:hAnsi="Arial" w:cs="Arial"/>
              </w:rPr>
            </w:pPr>
          </w:p>
          <w:p w14:paraId="0502FE44" w14:textId="4CA2C792" w:rsidR="00516529" w:rsidRPr="001B42BF" w:rsidRDefault="00516529" w:rsidP="00F242A5">
            <w:pPr>
              <w:rPr>
                <w:rFonts w:ascii="Arial" w:hAnsi="Arial" w:cs="Arial"/>
              </w:rPr>
            </w:pPr>
          </w:p>
          <w:p w14:paraId="7D220F24" w14:textId="4772D285" w:rsidR="00516529" w:rsidRPr="001B42BF" w:rsidRDefault="00516529" w:rsidP="00F242A5">
            <w:pPr>
              <w:rPr>
                <w:rFonts w:ascii="Arial" w:hAnsi="Arial" w:cs="Arial"/>
              </w:rPr>
            </w:pPr>
          </w:p>
          <w:p w14:paraId="40F9DAE3" w14:textId="152BC887" w:rsidR="00516529" w:rsidRDefault="00516529" w:rsidP="00F242A5">
            <w:pPr>
              <w:rPr>
                <w:rFonts w:ascii="Arial" w:hAnsi="Arial" w:cs="Arial"/>
              </w:rPr>
            </w:pPr>
          </w:p>
          <w:p w14:paraId="2DA7DD5F" w14:textId="43908481" w:rsidR="005A1DDC" w:rsidRDefault="005A1DDC" w:rsidP="00F242A5">
            <w:pPr>
              <w:rPr>
                <w:rFonts w:ascii="Arial" w:hAnsi="Arial" w:cs="Arial"/>
              </w:rPr>
            </w:pPr>
          </w:p>
          <w:p w14:paraId="70352FE3" w14:textId="2E27072A" w:rsidR="005A1DDC" w:rsidRDefault="005A1DDC" w:rsidP="00F242A5">
            <w:pPr>
              <w:rPr>
                <w:rFonts w:ascii="Arial" w:hAnsi="Arial" w:cs="Arial"/>
              </w:rPr>
            </w:pPr>
          </w:p>
          <w:p w14:paraId="61F1E7C4" w14:textId="713B1FF3" w:rsidR="005A1DDC" w:rsidRDefault="005A1DDC" w:rsidP="00F242A5">
            <w:pPr>
              <w:rPr>
                <w:rFonts w:ascii="Arial" w:hAnsi="Arial" w:cs="Arial"/>
              </w:rPr>
            </w:pPr>
          </w:p>
          <w:p w14:paraId="184889A8" w14:textId="04916869" w:rsidR="005A1DDC" w:rsidRDefault="005A1DDC" w:rsidP="00F242A5">
            <w:pPr>
              <w:rPr>
                <w:rFonts w:ascii="Arial" w:hAnsi="Arial" w:cs="Arial"/>
              </w:rPr>
            </w:pPr>
          </w:p>
          <w:p w14:paraId="7076ED24" w14:textId="599AD509" w:rsidR="005A1DDC" w:rsidRPr="001B42BF" w:rsidRDefault="005A1DDC" w:rsidP="00F242A5">
            <w:pPr>
              <w:rPr>
                <w:rFonts w:ascii="Arial" w:hAnsi="Arial" w:cs="Arial"/>
              </w:rPr>
            </w:pPr>
          </w:p>
          <w:p w14:paraId="100633F3" w14:textId="5D0DCB07" w:rsidR="00516529" w:rsidRPr="001B42BF" w:rsidRDefault="00516529" w:rsidP="00F242A5">
            <w:pPr>
              <w:rPr>
                <w:rFonts w:ascii="Arial" w:hAnsi="Arial" w:cs="Arial"/>
              </w:rPr>
            </w:pPr>
          </w:p>
          <w:p w14:paraId="7F46CA14" w14:textId="48299F23" w:rsidR="00516529" w:rsidRPr="001B42BF" w:rsidRDefault="00516529" w:rsidP="00F242A5">
            <w:pPr>
              <w:rPr>
                <w:rFonts w:ascii="Arial" w:hAnsi="Arial" w:cs="Arial"/>
              </w:rPr>
            </w:pPr>
          </w:p>
          <w:p w14:paraId="378D699F" w14:textId="7A08EABB" w:rsidR="00516529" w:rsidRPr="001B42BF" w:rsidRDefault="00516529" w:rsidP="00F242A5">
            <w:pPr>
              <w:rPr>
                <w:rFonts w:ascii="Arial" w:hAnsi="Arial" w:cs="Arial"/>
              </w:rPr>
            </w:pPr>
          </w:p>
          <w:p w14:paraId="418973F5" w14:textId="2B78515E" w:rsidR="00516529" w:rsidRPr="001B42BF" w:rsidRDefault="00516529" w:rsidP="00F242A5">
            <w:pPr>
              <w:rPr>
                <w:rFonts w:ascii="Arial" w:hAnsi="Arial" w:cs="Arial"/>
              </w:rPr>
            </w:pPr>
          </w:p>
          <w:p w14:paraId="14609FA2" w14:textId="778629BE" w:rsidR="00516529" w:rsidRPr="001B42BF" w:rsidRDefault="00516529" w:rsidP="00F242A5">
            <w:pPr>
              <w:rPr>
                <w:rFonts w:ascii="Arial" w:hAnsi="Arial" w:cs="Arial"/>
              </w:rPr>
            </w:pPr>
          </w:p>
          <w:p w14:paraId="6D5994DD" w14:textId="12F019C1" w:rsidR="00516529" w:rsidRPr="001B42BF" w:rsidRDefault="00516529" w:rsidP="00F242A5">
            <w:pPr>
              <w:rPr>
                <w:rFonts w:ascii="Arial" w:hAnsi="Arial" w:cs="Arial"/>
              </w:rPr>
            </w:pPr>
          </w:p>
          <w:p w14:paraId="5C987284" w14:textId="4F72B4D8" w:rsidR="00C9376D" w:rsidRPr="001B42BF" w:rsidRDefault="00C9376D" w:rsidP="00F242A5">
            <w:pPr>
              <w:rPr>
                <w:rFonts w:ascii="Arial" w:hAnsi="Arial" w:cs="Arial"/>
              </w:rPr>
            </w:pPr>
          </w:p>
          <w:p w14:paraId="1E11B90A" w14:textId="030D4E57" w:rsidR="00C9376D" w:rsidRDefault="00C9376D" w:rsidP="00F242A5">
            <w:pPr>
              <w:rPr>
                <w:rFonts w:ascii="Arial" w:hAnsi="Arial" w:cs="Arial"/>
              </w:rPr>
            </w:pPr>
          </w:p>
          <w:p w14:paraId="5FBC49AA" w14:textId="063900DF" w:rsidR="001E0E31" w:rsidRDefault="001E0E31" w:rsidP="00F242A5">
            <w:pPr>
              <w:rPr>
                <w:rFonts w:ascii="Arial" w:hAnsi="Arial" w:cs="Arial"/>
              </w:rPr>
            </w:pPr>
          </w:p>
          <w:p w14:paraId="50778513" w14:textId="4351363B" w:rsidR="001E0E31" w:rsidRPr="001B42BF" w:rsidRDefault="001E0E31" w:rsidP="00F242A5">
            <w:pPr>
              <w:rPr>
                <w:rFonts w:ascii="Arial" w:hAnsi="Arial" w:cs="Arial"/>
              </w:rPr>
            </w:pPr>
          </w:p>
          <w:p w14:paraId="481BF45D" w14:textId="2DAC4CC6" w:rsidR="00C9376D" w:rsidRPr="001B42BF" w:rsidRDefault="00C9376D" w:rsidP="00F242A5">
            <w:pPr>
              <w:rPr>
                <w:rFonts w:ascii="Arial" w:hAnsi="Arial" w:cs="Arial"/>
              </w:rPr>
            </w:pPr>
          </w:p>
          <w:p w14:paraId="3A3F8B22" w14:textId="69A06981" w:rsidR="00C9376D" w:rsidRPr="001B42BF" w:rsidRDefault="00C9376D" w:rsidP="00F242A5">
            <w:pPr>
              <w:rPr>
                <w:rFonts w:ascii="Arial" w:hAnsi="Arial" w:cs="Arial"/>
              </w:rPr>
            </w:pPr>
          </w:p>
          <w:p w14:paraId="767DE5A8" w14:textId="570B9FE3" w:rsidR="00C9376D" w:rsidRPr="001B42BF" w:rsidRDefault="00C9376D" w:rsidP="00F242A5">
            <w:pPr>
              <w:rPr>
                <w:rFonts w:ascii="Arial" w:hAnsi="Arial" w:cs="Arial"/>
              </w:rPr>
            </w:pPr>
          </w:p>
          <w:p w14:paraId="6CEBCC3F" w14:textId="5A034C1B" w:rsidR="00964ACD" w:rsidRPr="001B42BF" w:rsidRDefault="00964ACD" w:rsidP="00F242A5">
            <w:pPr>
              <w:rPr>
                <w:rFonts w:ascii="Arial" w:hAnsi="Arial" w:cs="Arial"/>
              </w:rPr>
            </w:pPr>
          </w:p>
          <w:p w14:paraId="21511F75" w14:textId="2316C235" w:rsidR="00ED0F02" w:rsidRDefault="00ED0F02" w:rsidP="00F242A5">
            <w:pPr>
              <w:rPr>
                <w:rFonts w:ascii="Arial" w:hAnsi="Arial" w:cs="Arial"/>
              </w:rPr>
            </w:pPr>
          </w:p>
          <w:p w14:paraId="448BF8F2" w14:textId="19CA8257" w:rsidR="00DF6D51" w:rsidRDefault="00DF6D51" w:rsidP="00F242A5">
            <w:pPr>
              <w:rPr>
                <w:rFonts w:ascii="Arial" w:hAnsi="Arial" w:cs="Arial"/>
              </w:rPr>
            </w:pPr>
          </w:p>
          <w:p w14:paraId="735900CC" w14:textId="3AF66F58" w:rsidR="00DF6D51" w:rsidRDefault="00DF6D51" w:rsidP="00F242A5">
            <w:pPr>
              <w:rPr>
                <w:rFonts w:ascii="Arial" w:hAnsi="Arial" w:cs="Arial"/>
              </w:rPr>
            </w:pPr>
          </w:p>
          <w:p w14:paraId="1B1A5445" w14:textId="134C9274" w:rsidR="005A1DDC" w:rsidRDefault="005A1DDC" w:rsidP="00F242A5">
            <w:pPr>
              <w:rPr>
                <w:rFonts w:ascii="Arial" w:hAnsi="Arial" w:cs="Arial"/>
              </w:rPr>
            </w:pPr>
          </w:p>
          <w:p w14:paraId="3714194F" w14:textId="5663187B" w:rsidR="005A1DDC" w:rsidRDefault="005A1DDC" w:rsidP="00F242A5">
            <w:pPr>
              <w:rPr>
                <w:rFonts w:ascii="Arial" w:hAnsi="Arial" w:cs="Arial"/>
              </w:rPr>
            </w:pPr>
          </w:p>
          <w:p w14:paraId="5742AA27" w14:textId="01DA0CF4" w:rsidR="005A1DDC" w:rsidRDefault="005A1DDC" w:rsidP="00F242A5">
            <w:pPr>
              <w:rPr>
                <w:rFonts w:ascii="Arial" w:hAnsi="Arial" w:cs="Arial"/>
              </w:rPr>
            </w:pPr>
          </w:p>
          <w:p w14:paraId="485C7F8E" w14:textId="6A77C8AB" w:rsidR="005A1DDC" w:rsidRDefault="005A1DDC" w:rsidP="00F242A5">
            <w:pPr>
              <w:rPr>
                <w:rFonts w:ascii="Arial" w:hAnsi="Arial" w:cs="Arial"/>
              </w:rPr>
            </w:pPr>
          </w:p>
          <w:p w14:paraId="60A3F419" w14:textId="061FBAE9" w:rsidR="005A1DDC" w:rsidRDefault="005A1DDC" w:rsidP="00F242A5">
            <w:pPr>
              <w:rPr>
                <w:rFonts w:ascii="Arial" w:hAnsi="Arial" w:cs="Arial"/>
              </w:rPr>
            </w:pPr>
          </w:p>
          <w:p w14:paraId="622C92CC" w14:textId="5B394597" w:rsidR="005A1DDC" w:rsidRDefault="005A1DDC" w:rsidP="00F242A5">
            <w:pPr>
              <w:rPr>
                <w:rFonts w:ascii="Arial" w:hAnsi="Arial" w:cs="Arial"/>
              </w:rPr>
            </w:pPr>
          </w:p>
          <w:p w14:paraId="581D2BE1" w14:textId="71497703" w:rsidR="005A1DDC" w:rsidRDefault="005A1DDC" w:rsidP="00F242A5">
            <w:pPr>
              <w:rPr>
                <w:rFonts w:ascii="Arial" w:hAnsi="Arial" w:cs="Arial"/>
              </w:rPr>
            </w:pPr>
          </w:p>
          <w:p w14:paraId="301FBC1D" w14:textId="69D1DAC0" w:rsidR="005A1DDC" w:rsidRDefault="006B61CA" w:rsidP="00F242A5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1" locked="0" layoutInCell="1" allowOverlap="1" wp14:anchorId="36E5414E" wp14:editId="4BFC0F5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168910</wp:posOffset>
                  </wp:positionV>
                  <wp:extent cx="1257300" cy="1257300"/>
                  <wp:effectExtent l="0" t="0" r="0" b="0"/>
                  <wp:wrapTight wrapText="bothSides">
                    <wp:wrapPolygon edited="0">
                      <wp:start x="0" y="0"/>
                      <wp:lineTo x="0" y="21273"/>
                      <wp:lineTo x="21273" y="21273"/>
                      <wp:lineTo x="21273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B41A9E" w14:textId="60C4CB8D" w:rsidR="005A1DDC" w:rsidRDefault="005A1DDC" w:rsidP="00F242A5">
            <w:pPr>
              <w:rPr>
                <w:rFonts w:ascii="Arial" w:hAnsi="Arial" w:cs="Arial"/>
              </w:rPr>
            </w:pPr>
          </w:p>
          <w:p w14:paraId="2E9D0144" w14:textId="3E73F438" w:rsidR="005A1DDC" w:rsidRDefault="005A1DDC" w:rsidP="00F242A5">
            <w:pPr>
              <w:rPr>
                <w:rFonts w:ascii="Arial" w:hAnsi="Arial" w:cs="Arial"/>
              </w:rPr>
            </w:pPr>
          </w:p>
          <w:p w14:paraId="1D950CFA" w14:textId="4E2C8E67" w:rsidR="005A1DDC" w:rsidRDefault="005A1DDC" w:rsidP="00F242A5">
            <w:pPr>
              <w:rPr>
                <w:rFonts w:ascii="Arial" w:hAnsi="Arial" w:cs="Arial"/>
              </w:rPr>
            </w:pPr>
          </w:p>
          <w:p w14:paraId="26EB7DB9" w14:textId="3C01BCF7" w:rsidR="005A1DDC" w:rsidRDefault="005A1DDC" w:rsidP="00F242A5">
            <w:pPr>
              <w:rPr>
                <w:rFonts w:ascii="Arial" w:hAnsi="Arial" w:cs="Arial"/>
              </w:rPr>
            </w:pPr>
          </w:p>
          <w:p w14:paraId="282E93AD" w14:textId="65EAC4D7" w:rsidR="005A1DDC" w:rsidRDefault="005A1DDC" w:rsidP="00F242A5">
            <w:pPr>
              <w:rPr>
                <w:rFonts w:ascii="Arial" w:hAnsi="Arial" w:cs="Arial"/>
              </w:rPr>
            </w:pPr>
          </w:p>
          <w:p w14:paraId="534CA68B" w14:textId="07F46E07" w:rsidR="005A1DDC" w:rsidRDefault="005A1DDC" w:rsidP="00F242A5">
            <w:pPr>
              <w:rPr>
                <w:rFonts w:ascii="Arial" w:hAnsi="Arial" w:cs="Arial"/>
              </w:rPr>
            </w:pPr>
          </w:p>
          <w:p w14:paraId="4EFFF43D" w14:textId="2DABBD2D" w:rsidR="005A1DDC" w:rsidRDefault="005A1DDC" w:rsidP="00F242A5">
            <w:pPr>
              <w:rPr>
                <w:rFonts w:ascii="Arial" w:hAnsi="Arial" w:cs="Arial"/>
              </w:rPr>
            </w:pPr>
          </w:p>
          <w:p w14:paraId="427F0D27" w14:textId="50ADE0D8" w:rsidR="005A1DDC" w:rsidRDefault="005A1DDC" w:rsidP="00F242A5">
            <w:pPr>
              <w:rPr>
                <w:rFonts w:ascii="Arial" w:hAnsi="Arial" w:cs="Arial"/>
              </w:rPr>
            </w:pPr>
          </w:p>
          <w:p w14:paraId="6A875573" w14:textId="44169414" w:rsidR="005A1DDC" w:rsidRDefault="005A1DDC" w:rsidP="00F242A5">
            <w:pPr>
              <w:rPr>
                <w:rFonts w:ascii="Arial" w:hAnsi="Arial" w:cs="Arial"/>
              </w:rPr>
            </w:pPr>
          </w:p>
          <w:p w14:paraId="6AC49CEC" w14:textId="286905A6" w:rsidR="005A1DDC" w:rsidRDefault="005A1DDC" w:rsidP="00F242A5">
            <w:pPr>
              <w:rPr>
                <w:rFonts w:ascii="Arial" w:hAnsi="Arial" w:cs="Arial"/>
              </w:rPr>
            </w:pPr>
          </w:p>
          <w:p w14:paraId="331BAB31" w14:textId="558B0E16" w:rsidR="00DF6D51" w:rsidRDefault="00DF6D51" w:rsidP="00F242A5">
            <w:pPr>
              <w:rPr>
                <w:rFonts w:ascii="Arial" w:hAnsi="Arial" w:cs="Arial"/>
              </w:rPr>
            </w:pPr>
          </w:p>
          <w:p w14:paraId="14858C12" w14:textId="2D28F33C" w:rsidR="00DF6D51" w:rsidRDefault="00DF6D51" w:rsidP="00F242A5">
            <w:pPr>
              <w:rPr>
                <w:rFonts w:ascii="Arial" w:hAnsi="Arial" w:cs="Arial"/>
              </w:rPr>
            </w:pPr>
          </w:p>
          <w:p w14:paraId="64142D33" w14:textId="37423A70" w:rsidR="00DF6D51" w:rsidRDefault="00DF6D51" w:rsidP="00F242A5">
            <w:pPr>
              <w:rPr>
                <w:rFonts w:ascii="Arial" w:hAnsi="Arial" w:cs="Arial"/>
              </w:rPr>
            </w:pPr>
          </w:p>
          <w:p w14:paraId="08FA9B32" w14:textId="6E65BFA5" w:rsidR="00DF6D51" w:rsidRDefault="00DF6D51" w:rsidP="00F242A5">
            <w:pPr>
              <w:rPr>
                <w:rFonts w:ascii="Arial" w:hAnsi="Arial" w:cs="Arial"/>
              </w:rPr>
            </w:pPr>
          </w:p>
          <w:p w14:paraId="24F43C46" w14:textId="28DA6F7D" w:rsidR="00DF6D51" w:rsidRDefault="00DF6D51" w:rsidP="00F242A5">
            <w:pPr>
              <w:rPr>
                <w:rFonts w:ascii="Arial" w:hAnsi="Arial" w:cs="Arial"/>
              </w:rPr>
            </w:pPr>
          </w:p>
          <w:p w14:paraId="7C6C1AB5" w14:textId="7374D473" w:rsidR="00DF6D51" w:rsidRDefault="00DF6D51" w:rsidP="00F242A5">
            <w:pPr>
              <w:rPr>
                <w:rFonts w:ascii="Arial" w:hAnsi="Arial" w:cs="Arial"/>
              </w:rPr>
            </w:pPr>
          </w:p>
          <w:p w14:paraId="5348F78F" w14:textId="4B83BD44" w:rsidR="00DF6D51" w:rsidRDefault="00DF6D51" w:rsidP="00F242A5">
            <w:pPr>
              <w:rPr>
                <w:rFonts w:ascii="Arial" w:hAnsi="Arial" w:cs="Arial"/>
              </w:rPr>
            </w:pPr>
          </w:p>
          <w:p w14:paraId="1CAD8471" w14:textId="4ADAB711" w:rsidR="00DF6D51" w:rsidRDefault="006B61CA" w:rsidP="00F242A5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1" locked="0" layoutInCell="1" allowOverlap="1" wp14:anchorId="6B3871E0" wp14:editId="519DA894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66675</wp:posOffset>
                  </wp:positionV>
                  <wp:extent cx="1143000" cy="1143000"/>
                  <wp:effectExtent l="0" t="0" r="0" b="0"/>
                  <wp:wrapTight wrapText="bothSides">
                    <wp:wrapPolygon edited="0">
                      <wp:start x="10440" y="0"/>
                      <wp:lineTo x="3600" y="1440"/>
                      <wp:lineTo x="3240" y="1800"/>
                      <wp:lineTo x="5760" y="5760"/>
                      <wp:lineTo x="0" y="7560"/>
                      <wp:lineTo x="0" y="8280"/>
                      <wp:lineTo x="2880" y="11520"/>
                      <wp:lineTo x="6480" y="19080"/>
                      <wp:lineTo x="6480" y="21240"/>
                      <wp:lineTo x="8280" y="21240"/>
                      <wp:lineTo x="12960" y="21240"/>
                      <wp:lineTo x="16560" y="19440"/>
                      <wp:lineTo x="15480" y="17280"/>
                      <wp:lineTo x="20880" y="14760"/>
                      <wp:lineTo x="20880" y="14040"/>
                      <wp:lineTo x="17640" y="11520"/>
                      <wp:lineTo x="19080" y="5760"/>
                      <wp:lineTo x="21240" y="5040"/>
                      <wp:lineTo x="21240" y="4320"/>
                      <wp:lineTo x="12600" y="0"/>
                      <wp:lineTo x="10440" y="0"/>
                    </wp:wrapPolygon>
                  </wp:wrapTight>
                  <wp:docPr id="15" name="Picture 15" descr="Free illustrations of S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ree illustrations of S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372F7F" w14:textId="3848DC2A" w:rsidR="00DF6D51" w:rsidRDefault="00DF6D51" w:rsidP="00F242A5">
            <w:pPr>
              <w:rPr>
                <w:rFonts w:ascii="Arial" w:hAnsi="Arial" w:cs="Arial"/>
              </w:rPr>
            </w:pPr>
          </w:p>
          <w:p w14:paraId="0DBD0CBD" w14:textId="0CA1CAEC" w:rsidR="00DF6D51" w:rsidRDefault="00DF6D51" w:rsidP="00F242A5">
            <w:pPr>
              <w:rPr>
                <w:rFonts w:ascii="Arial" w:hAnsi="Arial" w:cs="Arial"/>
              </w:rPr>
            </w:pPr>
          </w:p>
          <w:p w14:paraId="5F52C872" w14:textId="71AC7239" w:rsidR="00DF6D51" w:rsidRDefault="00DF6D51" w:rsidP="00F242A5">
            <w:pPr>
              <w:rPr>
                <w:rFonts w:ascii="Arial" w:hAnsi="Arial" w:cs="Arial"/>
              </w:rPr>
            </w:pPr>
          </w:p>
          <w:p w14:paraId="3D259AB6" w14:textId="7581C558" w:rsidR="005A1DDC" w:rsidRDefault="005A1DDC" w:rsidP="00F242A5">
            <w:pPr>
              <w:rPr>
                <w:rFonts w:ascii="Arial" w:hAnsi="Arial" w:cs="Arial"/>
              </w:rPr>
            </w:pPr>
          </w:p>
          <w:p w14:paraId="18DBB293" w14:textId="34F87B66" w:rsidR="005A1DDC" w:rsidRDefault="005A1DDC" w:rsidP="00F242A5">
            <w:pPr>
              <w:rPr>
                <w:rFonts w:ascii="Arial" w:hAnsi="Arial" w:cs="Arial"/>
              </w:rPr>
            </w:pPr>
          </w:p>
          <w:p w14:paraId="25AC8241" w14:textId="77777777" w:rsidR="005A1DDC" w:rsidRDefault="005A1DDC" w:rsidP="00F242A5">
            <w:pPr>
              <w:rPr>
                <w:rFonts w:ascii="Arial" w:hAnsi="Arial" w:cs="Arial"/>
              </w:rPr>
            </w:pPr>
          </w:p>
          <w:p w14:paraId="37E1C694" w14:textId="6E888614" w:rsidR="005A1DDC" w:rsidRDefault="005A1DDC" w:rsidP="00F242A5">
            <w:pPr>
              <w:rPr>
                <w:rFonts w:ascii="Arial" w:hAnsi="Arial" w:cs="Arial"/>
              </w:rPr>
            </w:pPr>
          </w:p>
          <w:p w14:paraId="6FA577A8" w14:textId="77777777" w:rsidR="005A1DDC" w:rsidRDefault="005A1DDC" w:rsidP="00F242A5">
            <w:pPr>
              <w:rPr>
                <w:rFonts w:ascii="Arial" w:hAnsi="Arial" w:cs="Arial"/>
              </w:rPr>
            </w:pPr>
          </w:p>
          <w:p w14:paraId="3A2BBCCA" w14:textId="5101CC39" w:rsidR="005A1DDC" w:rsidRDefault="005A1DDC" w:rsidP="00F242A5">
            <w:pPr>
              <w:rPr>
                <w:rFonts w:ascii="Arial" w:hAnsi="Arial" w:cs="Arial"/>
              </w:rPr>
            </w:pPr>
          </w:p>
          <w:p w14:paraId="2FDDF37D" w14:textId="755299AC" w:rsidR="00DF6D51" w:rsidRDefault="00DF6D51" w:rsidP="00F242A5">
            <w:pPr>
              <w:rPr>
                <w:rFonts w:ascii="Arial" w:hAnsi="Arial" w:cs="Arial"/>
              </w:rPr>
            </w:pPr>
          </w:p>
          <w:p w14:paraId="6327A2A1" w14:textId="6F5FD77D" w:rsidR="00DF6D51" w:rsidRDefault="00DF6D51" w:rsidP="00F242A5">
            <w:pPr>
              <w:rPr>
                <w:rFonts w:ascii="Arial" w:hAnsi="Arial" w:cs="Arial"/>
              </w:rPr>
            </w:pPr>
          </w:p>
          <w:p w14:paraId="7184535B" w14:textId="14FE2ABB" w:rsidR="00DF6D51" w:rsidRDefault="00DF6D51" w:rsidP="00F242A5">
            <w:pPr>
              <w:rPr>
                <w:rFonts w:ascii="Arial" w:hAnsi="Arial" w:cs="Arial"/>
              </w:rPr>
            </w:pPr>
          </w:p>
          <w:p w14:paraId="23793F2D" w14:textId="77777777" w:rsidR="00DF6D51" w:rsidRDefault="00DF6D51" w:rsidP="00F242A5">
            <w:pPr>
              <w:rPr>
                <w:rFonts w:ascii="Arial" w:hAnsi="Arial" w:cs="Arial"/>
              </w:rPr>
            </w:pPr>
          </w:p>
          <w:p w14:paraId="372A411D" w14:textId="77777777" w:rsidR="00DF6D51" w:rsidRDefault="00DF6D51" w:rsidP="00F242A5">
            <w:pPr>
              <w:rPr>
                <w:rFonts w:ascii="Arial" w:hAnsi="Arial" w:cs="Arial"/>
              </w:rPr>
            </w:pPr>
          </w:p>
          <w:p w14:paraId="7BCB8BC1" w14:textId="7581FAB7" w:rsidR="00DF6D51" w:rsidRDefault="00DF6D51" w:rsidP="00F242A5">
            <w:pPr>
              <w:rPr>
                <w:rFonts w:ascii="Arial" w:hAnsi="Arial" w:cs="Arial"/>
              </w:rPr>
            </w:pPr>
          </w:p>
          <w:p w14:paraId="60324F84" w14:textId="6AC3C89A" w:rsidR="00DF6D51" w:rsidRDefault="00DF6D51" w:rsidP="00F242A5">
            <w:pPr>
              <w:rPr>
                <w:rFonts w:ascii="Arial" w:hAnsi="Arial" w:cs="Arial"/>
              </w:rPr>
            </w:pPr>
          </w:p>
          <w:p w14:paraId="6C7C4D5F" w14:textId="21462558" w:rsidR="00DF6D51" w:rsidRDefault="00DF6D51" w:rsidP="00F242A5">
            <w:pPr>
              <w:rPr>
                <w:rFonts w:ascii="Arial" w:hAnsi="Arial" w:cs="Arial"/>
              </w:rPr>
            </w:pPr>
          </w:p>
          <w:p w14:paraId="60980AFE" w14:textId="1E16359B" w:rsidR="00DF6D51" w:rsidRDefault="00DF6D51" w:rsidP="00F242A5">
            <w:pPr>
              <w:rPr>
                <w:rFonts w:ascii="Arial" w:hAnsi="Arial" w:cs="Arial"/>
              </w:rPr>
            </w:pPr>
          </w:p>
          <w:p w14:paraId="1A63EB4F" w14:textId="46905C95" w:rsidR="00DF6D51" w:rsidRDefault="00DF6D51" w:rsidP="00F242A5">
            <w:pPr>
              <w:rPr>
                <w:rFonts w:ascii="Arial" w:hAnsi="Arial" w:cs="Arial"/>
              </w:rPr>
            </w:pPr>
          </w:p>
          <w:p w14:paraId="6D20CA57" w14:textId="4DC1306E" w:rsidR="00DF6D51" w:rsidRDefault="00DF6D51" w:rsidP="00F242A5">
            <w:pPr>
              <w:rPr>
                <w:rFonts w:ascii="Arial" w:hAnsi="Arial" w:cs="Arial"/>
              </w:rPr>
            </w:pPr>
          </w:p>
          <w:p w14:paraId="68315477" w14:textId="341C3595" w:rsidR="00DF6D51" w:rsidRDefault="00DF6D51" w:rsidP="00F242A5">
            <w:pPr>
              <w:rPr>
                <w:rFonts w:ascii="Arial" w:hAnsi="Arial" w:cs="Arial"/>
              </w:rPr>
            </w:pPr>
          </w:p>
          <w:p w14:paraId="6BED88AE" w14:textId="7AC0917A" w:rsidR="00DF6D51" w:rsidRDefault="00DF6D51" w:rsidP="00F242A5">
            <w:pPr>
              <w:rPr>
                <w:rFonts w:ascii="Arial" w:hAnsi="Arial" w:cs="Arial"/>
              </w:rPr>
            </w:pPr>
          </w:p>
          <w:p w14:paraId="4899DF58" w14:textId="026B1337" w:rsidR="00050E17" w:rsidRDefault="00050E17" w:rsidP="00F242A5">
            <w:pPr>
              <w:rPr>
                <w:rFonts w:ascii="Arial" w:hAnsi="Arial" w:cs="Arial"/>
              </w:rPr>
            </w:pPr>
          </w:p>
          <w:p w14:paraId="4C8CB152" w14:textId="7F35D0A5" w:rsidR="00050E17" w:rsidRDefault="00050E17" w:rsidP="00F242A5">
            <w:pPr>
              <w:rPr>
                <w:rFonts w:ascii="Arial" w:hAnsi="Arial" w:cs="Arial"/>
              </w:rPr>
            </w:pPr>
          </w:p>
          <w:p w14:paraId="34E1F614" w14:textId="0AAF2152" w:rsidR="00050E17" w:rsidRDefault="00050E17" w:rsidP="00F242A5">
            <w:pPr>
              <w:rPr>
                <w:rFonts w:ascii="Arial" w:hAnsi="Arial" w:cs="Arial"/>
              </w:rPr>
            </w:pPr>
          </w:p>
          <w:p w14:paraId="295EF785" w14:textId="35CB1A54" w:rsidR="00050E17" w:rsidRDefault="00050E17" w:rsidP="00F242A5">
            <w:pPr>
              <w:rPr>
                <w:rFonts w:ascii="Arial" w:hAnsi="Arial" w:cs="Arial"/>
              </w:rPr>
            </w:pPr>
          </w:p>
          <w:p w14:paraId="33433677" w14:textId="348D402F" w:rsidR="00050E17" w:rsidRDefault="00050E17" w:rsidP="00F242A5">
            <w:pPr>
              <w:rPr>
                <w:rFonts w:ascii="Arial" w:hAnsi="Arial" w:cs="Arial"/>
              </w:rPr>
            </w:pPr>
          </w:p>
          <w:p w14:paraId="29E41375" w14:textId="4BC2E09C" w:rsidR="00050E17" w:rsidRDefault="00050E17" w:rsidP="00F242A5">
            <w:pPr>
              <w:rPr>
                <w:rFonts w:ascii="Arial" w:hAnsi="Arial" w:cs="Arial"/>
              </w:rPr>
            </w:pPr>
          </w:p>
          <w:p w14:paraId="67B5EA13" w14:textId="23E1FBBA" w:rsidR="00050E17" w:rsidRDefault="00050E17" w:rsidP="00F242A5">
            <w:pPr>
              <w:rPr>
                <w:rFonts w:ascii="Arial" w:hAnsi="Arial" w:cs="Arial"/>
              </w:rPr>
            </w:pPr>
          </w:p>
          <w:p w14:paraId="184C92C3" w14:textId="59235E64" w:rsidR="00050E17" w:rsidRDefault="00050E17" w:rsidP="00F242A5">
            <w:pPr>
              <w:rPr>
                <w:rFonts w:ascii="Arial" w:hAnsi="Arial" w:cs="Arial"/>
              </w:rPr>
            </w:pPr>
          </w:p>
          <w:p w14:paraId="40C7DF1C" w14:textId="7373D991" w:rsidR="00050E17" w:rsidRDefault="00050E17" w:rsidP="00F242A5">
            <w:pPr>
              <w:rPr>
                <w:rFonts w:ascii="Arial" w:hAnsi="Arial" w:cs="Arial"/>
              </w:rPr>
            </w:pPr>
          </w:p>
          <w:p w14:paraId="447844B2" w14:textId="6930E3CC" w:rsidR="00050E17" w:rsidRDefault="00050E17" w:rsidP="00F242A5">
            <w:pPr>
              <w:rPr>
                <w:rFonts w:ascii="Arial" w:hAnsi="Arial" w:cs="Arial"/>
              </w:rPr>
            </w:pPr>
          </w:p>
          <w:p w14:paraId="1D748A62" w14:textId="36A1B4B5" w:rsidR="00050E17" w:rsidRDefault="00050E17" w:rsidP="00F242A5">
            <w:pPr>
              <w:rPr>
                <w:rFonts w:ascii="Arial" w:hAnsi="Arial" w:cs="Arial"/>
              </w:rPr>
            </w:pPr>
          </w:p>
          <w:p w14:paraId="29C2EC24" w14:textId="7B9E0DF8" w:rsidR="00050E17" w:rsidRDefault="006B61CA" w:rsidP="00F242A5">
            <w:pPr>
              <w:rPr>
                <w:rFonts w:ascii="Arial" w:hAnsi="Arial" w:cs="Arial"/>
              </w:rPr>
            </w:pPr>
            <w:r w:rsidRPr="001B42BF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9504" behindDoc="1" locked="0" layoutInCell="1" allowOverlap="1" wp14:anchorId="4E883766" wp14:editId="1831A577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76200</wp:posOffset>
                  </wp:positionV>
                  <wp:extent cx="899160" cy="899160"/>
                  <wp:effectExtent l="0" t="0" r="0" b="0"/>
                  <wp:wrapTight wrapText="bothSides">
                    <wp:wrapPolygon edited="0">
                      <wp:start x="7780" y="0"/>
                      <wp:lineTo x="5034" y="1831"/>
                      <wp:lineTo x="458" y="6407"/>
                      <wp:lineTo x="458" y="9610"/>
                      <wp:lineTo x="915" y="15559"/>
                      <wp:lineTo x="7322" y="21051"/>
                      <wp:lineTo x="13729" y="21051"/>
                      <wp:lineTo x="20136" y="15559"/>
                      <wp:lineTo x="20593" y="10068"/>
                      <wp:lineTo x="20593" y="6407"/>
                      <wp:lineTo x="16017" y="1831"/>
                      <wp:lineTo x="13271" y="0"/>
                      <wp:lineTo x="7780" y="0"/>
                    </wp:wrapPolygon>
                  </wp:wrapTight>
                  <wp:docPr id="2" name="Picture 2" descr="Mail, Message, Email, Send Mess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il, Message, Email, Send Mess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0BF117" w14:textId="138257D1" w:rsidR="00DF6D51" w:rsidRDefault="00DF6D51" w:rsidP="00F242A5">
            <w:pPr>
              <w:rPr>
                <w:rFonts w:ascii="Arial" w:hAnsi="Arial" w:cs="Arial"/>
              </w:rPr>
            </w:pPr>
          </w:p>
          <w:p w14:paraId="794A3CAF" w14:textId="1546AA28" w:rsidR="00DF6D51" w:rsidRDefault="00DF6D51" w:rsidP="00F242A5">
            <w:pPr>
              <w:rPr>
                <w:rFonts w:ascii="Arial" w:hAnsi="Arial" w:cs="Arial"/>
              </w:rPr>
            </w:pPr>
          </w:p>
          <w:p w14:paraId="16E612BA" w14:textId="0B5EFEC6" w:rsidR="00DF6D51" w:rsidRDefault="00DF6D51" w:rsidP="00F242A5">
            <w:pPr>
              <w:rPr>
                <w:rFonts w:ascii="Arial" w:hAnsi="Arial" w:cs="Arial"/>
              </w:rPr>
            </w:pPr>
          </w:p>
          <w:p w14:paraId="06DFF3D2" w14:textId="3A5EFB77" w:rsidR="00DF6D51" w:rsidRDefault="00DF6D51" w:rsidP="00F242A5">
            <w:pPr>
              <w:rPr>
                <w:rFonts w:ascii="Arial" w:hAnsi="Arial" w:cs="Arial"/>
              </w:rPr>
            </w:pPr>
          </w:p>
          <w:p w14:paraId="13A08630" w14:textId="68CA7081" w:rsidR="00DF6D51" w:rsidRDefault="00DF6D51" w:rsidP="00F242A5">
            <w:pPr>
              <w:rPr>
                <w:rFonts w:ascii="Arial" w:hAnsi="Arial" w:cs="Arial"/>
              </w:rPr>
            </w:pPr>
          </w:p>
          <w:p w14:paraId="4A13B9DF" w14:textId="6E3E221D" w:rsidR="00DF6D51" w:rsidRDefault="00DF6D51" w:rsidP="00F242A5">
            <w:pPr>
              <w:rPr>
                <w:rFonts w:ascii="Arial" w:hAnsi="Arial" w:cs="Arial"/>
              </w:rPr>
            </w:pPr>
          </w:p>
          <w:p w14:paraId="44034EB4" w14:textId="66F77396" w:rsidR="00DF6D51" w:rsidRDefault="00DF6D51" w:rsidP="00F242A5">
            <w:pPr>
              <w:rPr>
                <w:rFonts w:ascii="Arial" w:hAnsi="Arial" w:cs="Arial"/>
              </w:rPr>
            </w:pPr>
          </w:p>
          <w:p w14:paraId="4D9F5780" w14:textId="2B7D20CD" w:rsidR="00DF6D51" w:rsidRDefault="00DF6D51" w:rsidP="00F242A5">
            <w:pPr>
              <w:rPr>
                <w:rFonts w:ascii="Arial" w:hAnsi="Arial" w:cs="Arial"/>
              </w:rPr>
            </w:pPr>
          </w:p>
          <w:p w14:paraId="58C4ED6F" w14:textId="68E1E629" w:rsidR="00DF6D51" w:rsidRPr="001B42BF" w:rsidRDefault="006B61CA" w:rsidP="001E0E31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23274DE9" wp14:editId="724454F5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106045</wp:posOffset>
                  </wp:positionV>
                  <wp:extent cx="998220" cy="709295"/>
                  <wp:effectExtent l="0" t="0" r="0" b="0"/>
                  <wp:wrapTight wrapText="bothSides">
                    <wp:wrapPolygon edited="0">
                      <wp:start x="824" y="0"/>
                      <wp:lineTo x="0" y="18564"/>
                      <wp:lineTo x="0" y="20885"/>
                      <wp:lineTo x="21023" y="20885"/>
                      <wp:lineTo x="21023" y="18564"/>
                      <wp:lineTo x="20198" y="0"/>
                      <wp:lineTo x="824" y="0"/>
                    </wp:wrapPolygon>
                  </wp:wrapTight>
                  <wp:docPr id="19" name="Picture 19" descr="Computer, Laptop, Notebook, Sim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mputer, Laptop, Notebook, Sim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68" w:type="dxa"/>
          </w:tcPr>
          <w:p w14:paraId="04C63DD5" w14:textId="77777777" w:rsidR="00B73DE7" w:rsidRDefault="00B73DE7" w:rsidP="00CC51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3D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Connor’s Pathway to Employment</w:t>
            </w:r>
          </w:p>
          <w:p w14:paraId="7787E0D1" w14:textId="43BB555A" w:rsidR="00CC5196" w:rsidRPr="00FA0568" w:rsidRDefault="00CC5196" w:rsidP="00CC5196">
            <w:pPr>
              <w:rPr>
                <w:rFonts w:ascii="Arial" w:hAnsi="Arial" w:cs="Arial"/>
                <w:sz w:val="24"/>
                <w:szCs w:val="24"/>
              </w:rPr>
            </w:pPr>
            <w:r w:rsidRPr="00FA05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7B1CBAA" w14:textId="2A6A440B" w:rsidR="00B73DE7" w:rsidRPr="001A7008" w:rsidRDefault="00B73DE7" w:rsidP="00B73DE7">
            <w:pPr>
              <w:rPr>
                <w:rFonts w:ascii="Arial" w:hAnsi="Arial" w:cs="Arial"/>
                <w:sz w:val="24"/>
                <w:szCs w:val="24"/>
              </w:rPr>
            </w:pPr>
            <w:r w:rsidRPr="001A7008">
              <w:rPr>
                <w:rFonts w:ascii="Arial" w:hAnsi="Arial" w:cs="Arial"/>
                <w:sz w:val="24"/>
                <w:szCs w:val="24"/>
              </w:rPr>
              <w:t xml:space="preserve">Seventeen-year-old Connor </w:t>
            </w:r>
            <w:proofErr w:type="spellStart"/>
            <w:r w:rsidRPr="001A7008">
              <w:rPr>
                <w:rFonts w:ascii="Arial" w:hAnsi="Arial" w:cs="Arial"/>
                <w:sz w:val="24"/>
                <w:szCs w:val="24"/>
              </w:rPr>
              <w:t>Mudie</w:t>
            </w:r>
            <w:proofErr w:type="spellEnd"/>
            <w:r w:rsidRPr="001A7008">
              <w:rPr>
                <w:rFonts w:ascii="Arial" w:hAnsi="Arial" w:cs="Arial"/>
                <w:sz w:val="24"/>
                <w:szCs w:val="24"/>
              </w:rPr>
              <w:t xml:space="preserve">, who attends Dryden School’s Sixth Form, has been offered a job with the NHS following a successful work experience placement organised by his school and Health Education England. </w:t>
            </w:r>
          </w:p>
          <w:p w14:paraId="7CA4D6C7" w14:textId="77777777" w:rsidR="00B73DE7" w:rsidRPr="001A7008" w:rsidRDefault="00B73DE7" w:rsidP="00B73D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DEFF1D" w14:textId="77777777" w:rsidR="00B73DE7" w:rsidRPr="001A7008" w:rsidRDefault="00B73DE7" w:rsidP="00B73DE7">
            <w:pPr>
              <w:rPr>
                <w:rFonts w:ascii="Arial" w:hAnsi="Arial" w:cs="Arial"/>
                <w:sz w:val="24"/>
                <w:szCs w:val="24"/>
              </w:rPr>
            </w:pPr>
            <w:r w:rsidRPr="001A7008">
              <w:rPr>
                <w:rFonts w:ascii="Arial" w:hAnsi="Arial" w:cs="Arial"/>
                <w:sz w:val="24"/>
                <w:szCs w:val="24"/>
              </w:rPr>
              <w:t>“I’m starting as soon as we get the paperwork sorted,” says Connor. “I’ve been doing work experience there for the past three months. I wash the ambulances and buses for other people to drive them. My job will be 20 hours a week over four days, from 10 o’clock to 3 o’clock”</w:t>
            </w:r>
          </w:p>
          <w:p w14:paraId="1FC7F94F" w14:textId="77777777" w:rsidR="00B73DE7" w:rsidRPr="001A7008" w:rsidRDefault="00B73DE7" w:rsidP="00B73D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EDEAE0" w14:textId="55B40372" w:rsidR="00B73DE7" w:rsidRPr="001A7008" w:rsidRDefault="00B73DE7" w:rsidP="00B73DE7">
            <w:pPr>
              <w:rPr>
                <w:rFonts w:ascii="Arial" w:hAnsi="Arial" w:cs="Arial"/>
                <w:sz w:val="24"/>
                <w:szCs w:val="24"/>
              </w:rPr>
            </w:pPr>
            <w:r w:rsidRPr="001A7008">
              <w:rPr>
                <w:rFonts w:ascii="Arial" w:hAnsi="Arial" w:cs="Arial"/>
                <w:sz w:val="24"/>
                <w:szCs w:val="24"/>
              </w:rPr>
              <w:t>“I like to work,” he says. “I wash my neighbour’s cars, I work for the school café making the food - I’ve been making sausage sandwiches! I like doing gardening – cutting grass – or working on the farm. I love doing these type of things. I’m just waiting for my wages to come through. I’d like more hours cos you get paid more!”</w:t>
            </w:r>
          </w:p>
          <w:p w14:paraId="75F50BA5" w14:textId="77777777" w:rsidR="00B73DE7" w:rsidRPr="001A7008" w:rsidRDefault="00B73DE7" w:rsidP="00B73D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CC8A0C" w14:textId="6D5A9524" w:rsidR="009D5D7A" w:rsidRPr="009D5D7A" w:rsidRDefault="00B73DE7" w:rsidP="00B73DE7">
            <w:pPr>
              <w:rPr>
                <w:rFonts w:ascii="Arial" w:hAnsi="Arial" w:cs="Arial"/>
                <w:sz w:val="24"/>
                <w:szCs w:val="24"/>
              </w:rPr>
            </w:pPr>
            <w:r w:rsidRPr="001A7008">
              <w:rPr>
                <w:rFonts w:ascii="Arial" w:hAnsi="Arial" w:cs="Arial"/>
                <w:sz w:val="24"/>
                <w:szCs w:val="24"/>
              </w:rPr>
              <w:t>Connor is proud of his achievements and has praise for the help he has go</w:t>
            </w:r>
            <w:r w:rsidR="000B15CC">
              <w:rPr>
                <w:rFonts w:ascii="Arial" w:hAnsi="Arial" w:cs="Arial"/>
                <w:sz w:val="24"/>
                <w:szCs w:val="24"/>
              </w:rPr>
              <w:t>t</w:t>
            </w:r>
            <w:r w:rsidRPr="001A7008">
              <w:rPr>
                <w:rFonts w:ascii="Arial" w:hAnsi="Arial" w:cs="Arial"/>
                <w:sz w:val="24"/>
                <w:szCs w:val="24"/>
              </w:rPr>
              <w:t>t</w:t>
            </w:r>
            <w:r w:rsidR="000B15CC">
              <w:rPr>
                <w:rFonts w:ascii="Arial" w:hAnsi="Arial" w:cs="Arial"/>
                <w:sz w:val="24"/>
                <w:szCs w:val="24"/>
              </w:rPr>
              <w:t>en</w:t>
            </w:r>
            <w:r w:rsidRPr="001A7008">
              <w:rPr>
                <w:rFonts w:ascii="Arial" w:hAnsi="Arial" w:cs="Arial"/>
                <w:sz w:val="24"/>
                <w:szCs w:val="24"/>
              </w:rPr>
              <w:t xml:space="preserve"> from Dryden School. “I get loads of help when I’m at school.</w:t>
            </w:r>
            <w:r w:rsidRPr="00B73DE7">
              <w:rPr>
                <w:rFonts w:ascii="Arial" w:hAnsi="Arial" w:cs="Arial"/>
                <w:sz w:val="24"/>
                <w:szCs w:val="24"/>
              </w:rPr>
              <w:t xml:space="preserve"> I talk to staff a lot about things that’s been happening when I’ve been outside of school.  I’m definitely proud of myself. My mam and dad’s proud. Work experience has helped me. When I work problems go away - it makes me feel good about myself.”</w:t>
            </w:r>
          </w:p>
          <w:p w14:paraId="554435D8" w14:textId="77777777" w:rsidR="009D5D7A" w:rsidRPr="00FA0568" w:rsidRDefault="009D5D7A" w:rsidP="00CC51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3A32C8" w14:textId="48499525" w:rsidR="00B73DE7" w:rsidRPr="00B73DE7" w:rsidRDefault="00B73DE7" w:rsidP="00B73D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3D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More information about Gateshead’s Careers Information, Advice and Guidance team can be found at </w:t>
            </w:r>
            <w:hyperlink r:id="rId17" w:history="1">
              <w:r w:rsidRPr="00B73DE7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Careers Information, Advice and Guidance (IAG) - Gateshead Council</w:t>
              </w:r>
            </w:hyperlink>
            <w:r w:rsidRPr="00B73DE7">
              <w:rPr>
                <w:rStyle w:val="Hyperlink"/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B73DE7">
              <w:rPr>
                <w:rStyle w:val="Hyperlink"/>
                <w:rFonts w:ascii="Arial" w:hAnsi="Arial" w:cs="Arial"/>
                <w:b/>
                <w:bCs/>
                <w:color w:val="auto"/>
                <w:sz w:val="24"/>
                <w:szCs w:val="24"/>
                <w:u w:val="none"/>
              </w:rPr>
              <w:t xml:space="preserve"> For more information about Dryden School </w:t>
            </w:r>
            <w:hyperlink r:id="rId18" w:history="1">
              <w:r w:rsidRPr="00B73DE7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visit their website</w:t>
              </w:r>
            </w:hyperlink>
            <w:r w:rsidRPr="00B73D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 phone 0191 420 3812.</w:t>
            </w:r>
          </w:p>
          <w:p w14:paraId="1A170B49" w14:textId="77777777" w:rsidR="00615892" w:rsidRDefault="00615892" w:rsidP="00B73D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00DA6C" w14:textId="22C9282D" w:rsidR="001E0E31" w:rsidRPr="001E0E31" w:rsidRDefault="00B73DE7" w:rsidP="00B73DE7">
            <w:pPr>
              <w:rPr>
                <w:rStyle w:val="Hyperlink"/>
                <w:rFonts w:ascii="Arial" w:hAnsi="Arial" w:cs="Arial"/>
                <w:b/>
                <w:bCs/>
                <w:sz w:val="24"/>
                <w:szCs w:val="24"/>
              </w:rPr>
            </w:pPr>
            <w:r w:rsidRPr="00B73D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SEND Swimming Sessions</w:t>
            </w:r>
          </w:p>
          <w:p w14:paraId="4C7F50C4" w14:textId="77777777" w:rsidR="00DF6D51" w:rsidRDefault="00DF6D51" w:rsidP="00D047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A0460D" w14:textId="577C2ED3" w:rsidR="00DF6D51" w:rsidRDefault="00B73DE7" w:rsidP="00D04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</w:t>
            </w:r>
            <w:r w:rsidRPr="00B73DE7">
              <w:rPr>
                <w:rFonts w:ascii="Arial" w:hAnsi="Arial" w:cs="Arial"/>
                <w:sz w:val="24"/>
                <w:szCs w:val="24"/>
              </w:rPr>
              <w:t>Gateshead are offering weekly SEND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3DE7">
              <w:rPr>
                <w:rFonts w:ascii="Arial" w:hAnsi="Arial" w:cs="Arial"/>
                <w:sz w:val="24"/>
                <w:szCs w:val="24"/>
              </w:rPr>
              <w:t>swimming sessions at Dunston and Blaydon Leisure Centres. The sessions are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3DE7">
              <w:rPr>
                <w:rFonts w:ascii="Arial" w:hAnsi="Arial" w:cs="Arial"/>
                <w:sz w:val="24"/>
                <w:szCs w:val="24"/>
              </w:rPr>
              <w:t xml:space="preserve">quieter and aimed at families who have children with special educational needs and disabilities. </w:t>
            </w:r>
          </w:p>
          <w:p w14:paraId="5B031635" w14:textId="2077C6D9" w:rsidR="00B73DE7" w:rsidRDefault="00B73DE7" w:rsidP="00D047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39E17A" w14:textId="77777777" w:rsidR="00B73DE7" w:rsidRPr="00B73DE7" w:rsidRDefault="00B73DE7" w:rsidP="00B73D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3DE7">
              <w:rPr>
                <w:rFonts w:ascii="Arial" w:hAnsi="Arial" w:cs="Arial"/>
                <w:b/>
                <w:bCs/>
                <w:sz w:val="24"/>
                <w:szCs w:val="24"/>
              </w:rPr>
              <w:t>Session times are:</w:t>
            </w:r>
          </w:p>
          <w:p w14:paraId="0A8BB979" w14:textId="77777777" w:rsidR="00B73DE7" w:rsidRPr="00B73DE7" w:rsidRDefault="00B73DE7" w:rsidP="00B73D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3DE7">
              <w:rPr>
                <w:rFonts w:ascii="Arial" w:hAnsi="Arial" w:cs="Arial"/>
                <w:b/>
                <w:bCs/>
                <w:sz w:val="24"/>
                <w:szCs w:val="24"/>
              </w:rPr>
              <w:t>Dunston Leisure Centre: Saturday 10am-11am</w:t>
            </w:r>
          </w:p>
          <w:p w14:paraId="2D571A9E" w14:textId="77777777" w:rsidR="00B73DE7" w:rsidRPr="00B73DE7" w:rsidRDefault="00B73DE7" w:rsidP="00B73D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3DE7">
              <w:rPr>
                <w:rFonts w:ascii="Arial" w:hAnsi="Arial" w:cs="Arial"/>
                <w:b/>
                <w:bCs/>
                <w:sz w:val="24"/>
                <w:szCs w:val="24"/>
              </w:rPr>
              <w:t>Blaydon Leisure Centre: Sunday 3pm-4pm</w:t>
            </w:r>
          </w:p>
          <w:p w14:paraId="01A4FA11" w14:textId="77777777" w:rsidR="00B73DE7" w:rsidRPr="00B73DE7" w:rsidRDefault="00B73DE7" w:rsidP="00B73D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143346" w14:textId="4EE7D391" w:rsidR="00B73DE7" w:rsidRPr="00B73DE7" w:rsidRDefault="00B73DE7" w:rsidP="00B73DE7">
            <w:pPr>
              <w:rPr>
                <w:rFonts w:ascii="Arial" w:hAnsi="Arial" w:cs="Arial"/>
                <w:sz w:val="24"/>
                <w:szCs w:val="24"/>
              </w:rPr>
            </w:pPr>
            <w:r w:rsidRPr="00B73DE7">
              <w:rPr>
                <w:rFonts w:ascii="Arial" w:hAnsi="Arial" w:cs="Arial"/>
                <w:sz w:val="24"/>
                <w:szCs w:val="24"/>
              </w:rPr>
              <w:t>Proof of disability status is not required to attend these sessions.</w:t>
            </w:r>
          </w:p>
          <w:p w14:paraId="2EAC3F86" w14:textId="210DD1BF" w:rsidR="00B73DE7" w:rsidRPr="00B73DE7" w:rsidRDefault="00B73DE7" w:rsidP="00B73D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EB6563" w14:textId="77777777" w:rsidR="00B73DE7" w:rsidRPr="00B73DE7" w:rsidRDefault="00B73DE7" w:rsidP="00B73DE7">
            <w:pPr>
              <w:rPr>
                <w:rFonts w:ascii="Arial" w:hAnsi="Arial" w:cs="Arial"/>
                <w:color w:val="050505"/>
                <w:sz w:val="24"/>
                <w:szCs w:val="24"/>
              </w:rPr>
            </w:pPr>
            <w:r w:rsidRPr="00B73D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more information visit </w:t>
            </w:r>
            <w:hyperlink r:id="rId19" w:history="1">
              <w:r w:rsidRPr="00B73DE7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Swim session types - GO Gateshead</w:t>
              </w:r>
            </w:hyperlink>
          </w:p>
          <w:p w14:paraId="2A344C9A" w14:textId="33A07F53" w:rsidR="00B73DE7" w:rsidRDefault="00B73DE7" w:rsidP="00B73D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416700" w14:textId="77777777" w:rsidR="005A1DDC" w:rsidRPr="00B73DE7" w:rsidRDefault="005A1DDC" w:rsidP="00B73D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9BE725" w14:textId="7CB216B0" w:rsidR="00DF6D51" w:rsidRDefault="00DF6D51" w:rsidP="00D047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A79DC5" w14:textId="77777777" w:rsidR="005A1DDC" w:rsidRPr="005A1DDC" w:rsidRDefault="005A1DDC" w:rsidP="00D047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1DDC">
              <w:rPr>
                <w:rFonts w:ascii="Arial" w:hAnsi="Arial" w:cs="Arial"/>
                <w:b/>
                <w:bCs/>
                <w:sz w:val="24"/>
                <w:szCs w:val="24"/>
              </w:rPr>
              <w:t>Gateshead Independent Travel Training</w:t>
            </w:r>
          </w:p>
          <w:p w14:paraId="79BBC5CF" w14:textId="77777777" w:rsidR="005A1DDC" w:rsidRDefault="005A1DDC" w:rsidP="00D047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C6AEE7" w14:textId="6A5C8088" w:rsidR="005A1DDC" w:rsidRDefault="005A1DDC" w:rsidP="00D047B1">
            <w:pPr>
              <w:rPr>
                <w:rFonts w:ascii="Arial" w:hAnsi="Arial" w:cs="Arial"/>
                <w:sz w:val="24"/>
                <w:szCs w:val="24"/>
              </w:rPr>
            </w:pPr>
            <w:r w:rsidRPr="005A1DDC">
              <w:rPr>
                <w:rFonts w:ascii="Arial" w:hAnsi="Arial" w:cs="Arial"/>
                <w:sz w:val="24"/>
                <w:szCs w:val="24"/>
              </w:rPr>
              <w:t xml:space="preserve">Hello, my name is Nicola. I have recently joined the Travel Care Team as the new Travel Trainer. The travel team </w:t>
            </w:r>
            <w:r>
              <w:rPr>
                <w:rFonts w:ascii="Arial" w:hAnsi="Arial" w:cs="Arial"/>
                <w:sz w:val="24"/>
                <w:szCs w:val="24"/>
              </w:rPr>
              <w:t xml:space="preserve">help </w:t>
            </w:r>
            <w:r w:rsidRPr="005A1DDC">
              <w:rPr>
                <w:rFonts w:ascii="Arial" w:hAnsi="Arial" w:cs="Arial"/>
                <w:sz w:val="24"/>
                <w:szCs w:val="24"/>
              </w:rPr>
              <w:t xml:space="preserve">vulnerable people whose additional needs mean that they are unable to independently travel. </w:t>
            </w:r>
          </w:p>
          <w:p w14:paraId="4E558854" w14:textId="77777777" w:rsidR="005A1DDC" w:rsidRDefault="005A1DDC" w:rsidP="00D047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BD148D" w14:textId="7B19284A" w:rsidR="00DF6D51" w:rsidRDefault="005A1DDC" w:rsidP="00D047B1">
            <w:pPr>
              <w:rPr>
                <w:rFonts w:ascii="Arial" w:hAnsi="Arial" w:cs="Arial"/>
                <w:sz w:val="24"/>
                <w:szCs w:val="24"/>
              </w:rPr>
            </w:pPr>
            <w:r w:rsidRPr="005A1DDC">
              <w:rPr>
                <w:rFonts w:ascii="Arial" w:hAnsi="Arial" w:cs="Arial"/>
                <w:sz w:val="24"/>
                <w:szCs w:val="24"/>
              </w:rPr>
              <w:t>Young people tell us that being an independent trave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5A1DDC">
              <w:rPr>
                <w:rFonts w:ascii="Arial" w:hAnsi="Arial" w:cs="Arial"/>
                <w:sz w:val="24"/>
                <w:szCs w:val="24"/>
              </w:rPr>
              <w:t>ler increases their confidence and self-esteem, reduces reliance on parents/family members, supports friendships and gives them a greater choice of post-16 curriculum options. I am a strong advocate for giving people the opportunity to have more choice, control and independence and I find the role deeply rewarding.</w:t>
            </w:r>
          </w:p>
          <w:p w14:paraId="0F2B8F0E" w14:textId="151BBC6B" w:rsidR="005A1DDC" w:rsidRDefault="005A1DDC" w:rsidP="00D047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AB4DC4" w14:textId="77777777" w:rsidR="005A1DDC" w:rsidRPr="005A1DDC" w:rsidRDefault="005A1DDC" w:rsidP="005A1DDC">
            <w:pPr>
              <w:rPr>
                <w:rFonts w:ascii="Arial" w:hAnsi="Arial" w:cs="Arial"/>
                <w:b/>
                <w:bCs/>
                <w:sz w:val="24"/>
                <w:szCs w:val="24"/>
                <w:lang w:val="en"/>
              </w:rPr>
            </w:pPr>
            <w:r w:rsidRPr="005A1DDC">
              <w:rPr>
                <w:rFonts w:ascii="Arial" w:hAnsi="Arial" w:cs="Arial"/>
                <w:b/>
                <w:bCs/>
                <w:sz w:val="24"/>
                <w:szCs w:val="24"/>
                <w:lang w:val="en"/>
              </w:rPr>
              <w:t xml:space="preserve">If you would like to contact </w:t>
            </w:r>
            <w:proofErr w:type="gramStart"/>
            <w:r w:rsidRPr="005A1DDC">
              <w:rPr>
                <w:rFonts w:ascii="Arial" w:hAnsi="Arial" w:cs="Arial"/>
                <w:b/>
                <w:bCs/>
                <w:sz w:val="24"/>
                <w:szCs w:val="24"/>
                <w:lang w:val="en"/>
              </w:rPr>
              <w:t>me</w:t>
            </w:r>
            <w:proofErr w:type="gramEnd"/>
            <w:r w:rsidRPr="005A1DDC">
              <w:rPr>
                <w:rFonts w:ascii="Arial" w:hAnsi="Arial" w:cs="Arial"/>
                <w:b/>
                <w:bCs/>
                <w:sz w:val="24"/>
                <w:szCs w:val="24"/>
                <w:lang w:val="en"/>
              </w:rPr>
              <w:t xml:space="preserve"> you can email </w:t>
            </w:r>
            <w:hyperlink r:id="rId20" w:history="1">
              <w:r w:rsidRPr="005A1DDC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"/>
                </w:rPr>
                <w:t>nicolacharlton@gateshead.gov.uk</w:t>
              </w:r>
            </w:hyperlink>
            <w:r w:rsidRPr="005A1DDC">
              <w:rPr>
                <w:rFonts w:ascii="Arial" w:hAnsi="Arial" w:cs="Arial"/>
                <w:b/>
                <w:bCs/>
                <w:sz w:val="24"/>
                <w:szCs w:val="24"/>
                <w:lang w:val="en"/>
              </w:rPr>
              <w:t xml:space="preserve"> or ring the Travel Care Team on 0191 4337484.</w:t>
            </w:r>
          </w:p>
          <w:p w14:paraId="64180E6A" w14:textId="23518F54" w:rsidR="005A1DDC" w:rsidRDefault="005A1DDC" w:rsidP="00D047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F4472F" w14:textId="77777777" w:rsidR="005A1DDC" w:rsidRDefault="005A1DDC" w:rsidP="00D047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061B60" w14:textId="34553C58" w:rsidR="005A1DDC" w:rsidRDefault="005A1DDC" w:rsidP="00D047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F8C938" w14:textId="22EE9308" w:rsidR="005A1DDC" w:rsidRDefault="005A1DDC" w:rsidP="00D047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1DDC">
              <w:rPr>
                <w:rFonts w:ascii="Arial" w:hAnsi="Arial" w:cs="Arial"/>
                <w:b/>
                <w:bCs/>
                <w:sz w:val="24"/>
                <w:szCs w:val="24"/>
              </w:rPr>
              <w:t>Gateshead SENDIAS Service</w:t>
            </w:r>
          </w:p>
          <w:p w14:paraId="358B4DAF" w14:textId="3C2FF9C2" w:rsidR="005A1DDC" w:rsidRDefault="005A1DDC" w:rsidP="00D047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76EB8D" w14:textId="2D11C5C1" w:rsidR="005A1DDC" w:rsidRDefault="005A1DDC" w:rsidP="005A1DDC">
            <w:pPr>
              <w:rPr>
                <w:rFonts w:ascii="Arial" w:hAnsi="Arial" w:cs="Arial"/>
                <w:sz w:val="24"/>
                <w:szCs w:val="24"/>
              </w:rPr>
            </w:pPr>
            <w:r w:rsidRPr="005A1DDC">
              <w:rPr>
                <w:rFonts w:ascii="Arial" w:hAnsi="Arial" w:cs="Arial"/>
                <w:sz w:val="24"/>
                <w:szCs w:val="24"/>
              </w:rPr>
              <w:t xml:space="preserve">The SENDIAS (Special Educational Needs &amp; Disability Information Advice and Support) Service provides independent impartial advice to parents/carers about their child's special educational needs, providing advice to children and young people about their SEN too. </w:t>
            </w:r>
          </w:p>
          <w:p w14:paraId="1DDC5109" w14:textId="77777777" w:rsidR="000B15CC" w:rsidRPr="005A1DDC" w:rsidRDefault="000B15CC" w:rsidP="005A1D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8D5062" w14:textId="13682BBF" w:rsidR="005A1DDC" w:rsidRDefault="005A1DDC" w:rsidP="005A1DDC">
            <w:pPr>
              <w:rPr>
                <w:rFonts w:ascii="Arial" w:hAnsi="Arial" w:cs="Arial"/>
                <w:sz w:val="24"/>
                <w:szCs w:val="24"/>
              </w:rPr>
            </w:pPr>
            <w:r w:rsidRPr="005A1DDC">
              <w:rPr>
                <w:rFonts w:ascii="Arial" w:hAnsi="Arial" w:cs="Arial"/>
                <w:sz w:val="24"/>
                <w:szCs w:val="24"/>
              </w:rPr>
              <w:t xml:space="preserve">Gateshead’s SENDIAS Service is provided by Barnardo’s Disability and Inclusion Support Service on behalf of Gateshead </w:t>
            </w:r>
            <w:r w:rsidRPr="005A1DDC">
              <w:rPr>
                <w:rFonts w:ascii="Arial" w:hAnsi="Arial" w:cs="Arial"/>
                <w:sz w:val="24"/>
                <w:szCs w:val="24"/>
              </w:rPr>
              <w:lastRenderedPageBreak/>
              <w:t>Council. They are open Monday - Thursday, 09:00-17:00 and Friday, 09:00-16:30.</w:t>
            </w:r>
          </w:p>
          <w:p w14:paraId="468E996D" w14:textId="67A0C0FD" w:rsidR="005A1DDC" w:rsidRDefault="005A1DDC" w:rsidP="005A1D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913266" w14:textId="10C42650" w:rsidR="005A1DDC" w:rsidRPr="005A1DDC" w:rsidRDefault="005A1DDC" w:rsidP="005A1D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1D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more information, visit  </w:t>
            </w:r>
            <w:hyperlink r:id="rId21" w:history="1">
              <w:r w:rsidRPr="005A1DDC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Gateshead SENDIASS</w:t>
              </w:r>
            </w:hyperlink>
            <w:r w:rsidRPr="005A1D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email </w:t>
            </w:r>
            <w:hyperlink r:id="rId22" w:history="1">
              <w:r w:rsidRPr="005A1DDC">
                <w:rPr>
                  <w:rStyle w:val="Hyperlink"/>
                  <w:rFonts w:ascii="Arial" w:hAnsi="Arial" w:cs="Arial"/>
                  <w:b/>
                  <w:bCs/>
                  <w:color w:val="1D6DB4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daiss@barnardos.org.uk</w:t>
              </w:r>
            </w:hyperlink>
            <w:r w:rsidRPr="005A1D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 phone</w:t>
            </w:r>
            <w:r w:rsidRPr="005A1D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1D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0191 478 4667. Service users at Gateshead </w:t>
            </w:r>
            <w:proofErr w:type="spellStart"/>
            <w:r w:rsidRPr="005A1DDC">
              <w:rPr>
                <w:rFonts w:ascii="Arial" w:hAnsi="Arial" w:cs="Arial"/>
                <w:b/>
                <w:bCs/>
                <w:sz w:val="24"/>
                <w:szCs w:val="24"/>
              </w:rPr>
              <w:t>SENDiass</w:t>
            </w:r>
            <w:proofErr w:type="spellEnd"/>
            <w:r w:rsidRPr="005A1D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have made a </w:t>
            </w:r>
            <w:hyperlink r:id="rId23" w:history="1">
              <w:r w:rsidRPr="005A1DDC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YouTube video</w:t>
              </w:r>
            </w:hyperlink>
            <w:r w:rsidRPr="005A1D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explaining what the service offers and how they can help you. </w:t>
            </w:r>
          </w:p>
          <w:p w14:paraId="1D189450" w14:textId="068DF6F4" w:rsidR="005A1DDC" w:rsidRPr="005A1DDC" w:rsidRDefault="00050E17" w:rsidP="005A1D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 wp14:anchorId="6D3D4BC8" wp14:editId="29412FE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281940</wp:posOffset>
                  </wp:positionV>
                  <wp:extent cx="4328160" cy="3047365"/>
                  <wp:effectExtent l="0" t="0" r="0" b="635"/>
                  <wp:wrapTight wrapText="bothSides">
                    <wp:wrapPolygon edited="0">
                      <wp:start x="0" y="0"/>
                      <wp:lineTo x="0" y="21469"/>
                      <wp:lineTo x="21486" y="21469"/>
                      <wp:lineTo x="21486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8160" cy="304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39B40E" w14:textId="1F7FD7FE" w:rsidR="00D047B1" w:rsidRDefault="00D047B1" w:rsidP="00D047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C10131" w14:textId="5E5D632C" w:rsidR="000B15CC" w:rsidRDefault="006B61CA" w:rsidP="006158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1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British Sign Language 999 App </w:t>
            </w:r>
          </w:p>
          <w:p w14:paraId="3FB28107" w14:textId="3E0CAE8D" w:rsidR="006B61CA" w:rsidRDefault="006B61CA" w:rsidP="006158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4B66BE" w14:textId="2DA605C1" w:rsidR="006B61CA" w:rsidRDefault="006B61CA" w:rsidP="006B61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6B61CA">
              <w:rPr>
                <w:rFonts w:ascii="Arial" w:hAnsi="Arial" w:cs="Arial"/>
                <w:sz w:val="24"/>
                <w:szCs w:val="24"/>
              </w:rPr>
              <w:t>new service has launched to allow people to make 999 calls using British Sign Language (BSL). The new service</w:t>
            </w:r>
            <w:r>
              <w:rPr>
                <w:rFonts w:ascii="Arial" w:hAnsi="Arial" w:cs="Arial"/>
                <w:sz w:val="24"/>
                <w:szCs w:val="24"/>
              </w:rPr>
              <w:t>, called</w:t>
            </w:r>
            <w:r w:rsidRPr="006B61CA">
              <w:rPr>
                <w:rFonts w:ascii="Arial" w:hAnsi="Arial" w:cs="Arial"/>
                <w:sz w:val="24"/>
                <w:szCs w:val="24"/>
              </w:rPr>
              <w:t xml:space="preserve"> 999 BSL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B61CA">
              <w:rPr>
                <w:rFonts w:ascii="Arial" w:hAnsi="Arial" w:cs="Arial"/>
                <w:sz w:val="24"/>
                <w:szCs w:val="24"/>
              </w:rPr>
              <w:t>allows deaf people to make emergency calls using an app or website, connecting callers with a BSL interpreter.</w:t>
            </w:r>
          </w:p>
          <w:p w14:paraId="245A528D" w14:textId="77777777" w:rsidR="006B61CA" w:rsidRPr="006B61CA" w:rsidRDefault="006B61CA" w:rsidP="006B61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899A29" w14:textId="3B075667" w:rsidR="006B61CA" w:rsidRDefault="006B61CA" w:rsidP="006B61CA">
            <w:pPr>
              <w:rPr>
                <w:rFonts w:ascii="Arial" w:hAnsi="Arial" w:cs="Arial"/>
                <w:sz w:val="24"/>
                <w:szCs w:val="24"/>
              </w:rPr>
            </w:pPr>
            <w:r w:rsidRPr="006B61CA">
              <w:rPr>
                <w:rFonts w:ascii="Arial" w:hAnsi="Arial" w:cs="Arial"/>
                <w:sz w:val="24"/>
                <w:szCs w:val="24"/>
              </w:rPr>
              <w:t>People who use the service will be put through to a BSL interpreter, who will then relay the conversation to a 999 operator.</w:t>
            </w:r>
          </w:p>
          <w:p w14:paraId="238A860F" w14:textId="77777777" w:rsidR="006B61CA" w:rsidRPr="006B61CA" w:rsidRDefault="006B61CA" w:rsidP="006B61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4BDB71" w14:textId="77777777" w:rsidR="006B61CA" w:rsidRDefault="006B61CA" w:rsidP="006B61CA">
            <w:pPr>
              <w:rPr>
                <w:rFonts w:ascii="Arial" w:hAnsi="Arial" w:cs="Arial"/>
                <w:sz w:val="24"/>
                <w:szCs w:val="24"/>
              </w:rPr>
            </w:pPr>
            <w:r w:rsidRPr="006B61CA">
              <w:rPr>
                <w:rFonts w:ascii="Arial" w:hAnsi="Arial" w:cs="Arial"/>
                <w:sz w:val="24"/>
                <w:szCs w:val="24"/>
              </w:rPr>
              <w:t xml:space="preserve">The service is free to use and operates 24 hours a day, seven days a week. </w:t>
            </w:r>
          </w:p>
          <w:p w14:paraId="300AD3AE" w14:textId="77777777" w:rsidR="006B61CA" w:rsidRDefault="006B61CA" w:rsidP="006B61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EBD5E8" w14:textId="73B184CF" w:rsidR="006B61CA" w:rsidRDefault="006B61CA" w:rsidP="006B61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1CA">
              <w:rPr>
                <w:rFonts w:ascii="Arial" w:hAnsi="Arial" w:cs="Arial"/>
                <w:sz w:val="24"/>
                <w:szCs w:val="24"/>
              </w:rPr>
              <w:t xml:space="preserve">It is available to download as a </w:t>
            </w:r>
            <w:hyperlink r:id="rId25" w:history="1">
              <w:r w:rsidRPr="006B61CA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smartphone app</w:t>
              </w:r>
            </w:hyperlink>
            <w:r w:rsidRPr="006B61CA">
              <w:rPr>
                <w:rFonts w:ascii="Arial" w:hAnsi="Arial" w:cs="Arial"/>
                <w:sz w:val="24"/>
                <w:szCs w:val="24"/>
              </w:rPr>
              <w:t xml:space="preserve"> and access as a </w:t>
            </w:r>
            <w:hyperlink r:id="rId26" w:history="1">
              <w:r w:rsidRPr="006B61CA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web-based platform at 999bsl.co.uk</w:t>
              </w:r>
            </w:hyperlink>
            <w:r w:rsidRPr="006B61CA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7C40E218" w14:textId="77777777" w:rsidR="006B61CA" w:rsidRPr="006B61CA" w:rsidRDefault="006B61CA" w:rsidP="006B61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425237" w14:textId="286D282B" w:rsidR="000B15CC" w:rsidRDefault="000B15CC" w:rsidP="006158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7D036C" w14:textId="77777777" w:rsidR="006B61CA" w:rsidRPr="00754AC5" w:rsidRDefault="006B61CA" w:rsidP="006B61CA">
            <w:pPr>
              <w:spacing w:line="254" w:lineRule="auto"/>
              <w:rPr>
                <w:b/>
                <w:bCs/>
              </w:rPr>
            </w:pPr>
            <w:r w:rsidRPr="006B61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Visit </w:t>
            </w:r>
            <w:hyperlink r:id="rId27" w:history="1">
              <w:r w:rsidRPr="006B61CA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999 BSL</w:t>
              </w:r>
            </w:hyperlink>
            <w:r w:rsidRPr="006B61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for more details and instructions on how to download the app. You can watch an introductory video at </w:t>
            </w:r>
            <w:hyperlink r:id="rId28" w:history="1">
              <w:r w:rsidRPr="006B61CA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999 BSL - YouTube</w:t>
              </w:r>
            </w:hyperlink>
            <w:r w:rsidRPr="00754AC5">
              <w:rPr>
                <w:b/>
                <w:bCs/>
              </w:rPr>
              <w:t>.</w:t>
            </w:r>
          </w:p>
          <w:p w14:paraId="4ECDFEA1" w14:textId="77777777" w:rsidR="000B15CC" w:rsidRDefault="000B15CC" w:rsidP="006158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C7400E" w14:textId="3458D41C" w:rsidR="00615892" w:rsidRPr="00615892" w:rsidRDefault="00615892" w:rsidP="006158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589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Summer Holiday Ideas</w:t>
            </w:r>
          </w:p>
          <w:p w14:paraId="6AB3861D" w14:textId="77777777" w:rsidR="00615892" w:rsidRPr="00615892" w:rsidRDefault="00615892" w:rsidP="006158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5F216B" w14:textId="120A794C" w:rsidR="00615892" w:rsidRPr="00615892" w:rsidRDefault="00615892" w:rsidP="00615892">
            <w:pPr>
              <w:rPr>
                <w:rFonts w:ascii="Arial" w:hAnsi="Arial" w:cs="Arial"/>
                <w:sz w:val="24"/>
                <w:szCs w:val="24"/>
              </w:rPr>
            </w:pPr>
            <w:r w:rsidRPr="0061589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Gateshead Council’s ‘Brighten the Day’ programme </w:t>
            </w:r>
            <w:r w:rsidRPr="00615892">
              <w:rPr>
                <w:rFonts w:ascii="Arial" w:hAnsi="Arial" w:cs="Arial"/>
                <w:sz w:val="24"/>
                <w:szCs w:val="24"/>
              </w:rPr>
              <w:t xml:space="preserve">is again providing free activities for children and families during the school holidays, thanks to </w:t>
            </w:r>
            <w:r w:rsidR="000B15CC">
              <w:rPr>
                <w:rFonts w:ascii="Arial" w:hAnsi="Arial" w:cs="Arial"/>
                <w:sz w:val="24"/>
                <w:szCs w:val="24"/>
              </w:rPr>
              <w:t>g</w:t>
            </w:r>
            <w:r w:rsidRPr="00615892">
              <w:rPr>
                <w:rFonts w:ascii="Arial" w:hAnsi="Arial" w:cs="Arial"/>
                <w:sz w:val="24"/>
                <w:szCs w:val="24"/>
              </w:rPr>
              <w:t xml:space="preserve">overnment </w:t>
            </w:r>
            <w:r w:rsidR="000B15CC">
              <w:rPr>
                <w:rFonts w:ascii="Arial" w:hAnsi="Arial" w:cs="Arial"/>
                <w:sz w:val="24"/>
                <w:szCs w:val="24"/>
              </w:rPr>
              <w:t>f</w:t>
            </w:r>
            <w:r w:rsidRPr="00615892">
              <w:rPr>
                <w:rFonts w:ascii="Arial" w:hAnsi="Arial" w:cs="Arial"/>
                <w:sz w:val="24"/>
                <w:szCs w:val="24"/>
              </w:rPr>
              <w:t xml:space="preserve">unding from the Department for Education's Holiday Activities and Food Programme. The programme provides healthy food and fun activities for school aged children across Gateshead. Contact </w:t>
            </w:r>
            <w:hyperlink r:id="rId29" w:history="1">
              <w:r w:rsidRPr="00615892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brightentheday@gateshead.gov.uk</w:t>
              </w:r>
            </w:hyperlink>
            <w:r w:rsidRPr="0061589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15892">
              <w:rPr>
                <w:rFonts w:ascii="Arial" w:hAnsi="Arial" w:cs="Arial"/>
                <w:sz w:val="24"/>
                <w:szCs w:val="24"/>
              </w:rPr>
              <w:t xml:space="preserve">or visit </w:t>
            </w:r>
            <w:hyperlink r:id="rId30" w:history="1">
              <w:r w:rsidRPr="00615892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Family activities and food 2022 - Gateshead Council</w:t>
              </w:r>
            </w:hyperlink>
            <w:r w:rsidRPr="0061589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15892">
              <w:rPr>
                <w:rFonts w:ascii="Arial" w:hAnsi="Arial" w:cs="Arial"/>
                <w:sz w:val="24"/>
                <w:szCs w:val="24"/>
              </w:rPr>
              <w:t>for details.</w:t>
            </w:r>
          </w:p>
          <w:p w14:paraId="4943CD90" w14:textId="4931EE58" w:rsidR="00615892" w:rsidRPr="00615892" w:rsidRDefault="00615892" w:rsidP="00615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BE054C" w14:textId="77777777" w:rsidR="00615892" w:rsidRPr="00615892" w:rsidRDefault="00615892" w:rsidP="00615892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  <w:u w:val="single"/>
              </w:rPr>
            </w:pPr>
            <w:r w:rsidRPr="00615892">
              <w:rPr>
                <w:rFonts w:ascii="Arial" w:hAnsi="Arial" w:cs="Arial"/>
                <w:b/>
                <w:bCs/>
                <w:sz w:val="24"/>
                <w:szCs w:val="24"/>
              </w:rPr>
              <w:t>Gateshead Children’s Centres and Gateshead Play Services</w:t>
            </w:r>
            <w:r w:rsidRPr="00615892">
              <w:rPr>
                <w:rFonts w:ascii="Arial" w:hAnsi="Arial" w:cs="Arial"/>
                <w:sz w:val="24"/>
                <w:szCs w:val="24"/>
              </w:rPr>
              <w:t xml:space="preserve"> have planned a range of groups and activities for children, young people, and families for the upcoming summer holiday. Membership of Gateshead Children’s Centres is free and enables families with children under 5 years to access a wide range of free activities and services. The Play Service provide activities and services for families with children and young people aged 5 years and over. For more information and details on how to join, visit the</w:t>
            </w:r>
            <w:r w:rsidRPr="00615892">
              <w:rPr>
                <w:rFonts w:ascii="Arial" w:hAnsi="Arial" w:cs="Arial"/>
                <w:color w:val="4472C4" w:themeColor="accent1"/>
                <w:sz w:val="24"/>
                <w:szCs w:val="24"/>
              </w:rPr>
              <w:t> </w:t>
            </w:r>
            <w:hyperlink r:id="rId31" w:tgtFrame="_blank" w:history="1">
              <w:r w:rsidRPr="00615892">
                <w:rPr>
                  <w:rStyle w:val="Hyperlink"/>
                  <w:rFonts w:ascii="Arial" w:hAnsi="Arial" w:cs="Arial"/>
                  <w:b/>
                  <w:bCs/>
                  <w:color w:val="4472C4" w:themeColor="accent1"/>
                  <w:sz w:val="24"/>
                  <w:szCs w:val="24"/>
                </w:rPr>
                <w:t>Gateshead Children’s Centres</w:t>
              </w:r>
            </w:hyperlink>
            <w:r w:rsidRPr="00615892">
              <w:rPr>
                <w:rFonts w:ascii="Arial" w:hAnsi="Arial" w:cs="Arial"/>
                <w:sz w:val="24"/>
                <w:szCs w:val="24"/>
                <w:u w:val="single"/>
              </w:rPr>
              <w:t> </w:t>
            </w:r>
            <w:r w:rsidRPr="00615892">
              <w:rPr>
                <w:rFonts w:ascii="Arial" w:hAnsi="Arial" w:cs="Arial"/>
                <w:sz w:val="24"/>
                <w:szCs w:val="24"/>
              </w:rPr>
              <w:t>website or</w:t>
            </w:r>
            <w:r w:rsidRPr="00615892">
              <w:rPr>
                <w:rFonts w:ascii="Arial" w:hAnsi="Arial" w:cs="Arial"/>
                <w:sz w:val="24"/>
                <w:szCs w:val="24"/>
                <w:u w:val="single"/>
              </w:rPr>
              <w:t> </w:t>
            </w:r>
            <w:hyperlink r:id="rId32" w:tgtFrame="_blank" w:history="1">
              <w:r w:rsidRPr="00615892">
                <w:rPr>
                  <w:rStyle w:val="Hyperlink"/>
                  <w:rFonts w:ascii="Arial" w:hAnsi="Arial" w:cs="Arial"/>
                  <w:b/>
                  <w:bCs/>
                  <w:color w:val="4472C4" w:themeColor="accent1"/>
                  <w:sz w:val="24"/>
                  <w:szCs w:val="24"/>
                </w:rPr>
                <w:t>their Facebook page</w:t>
              </w:r>
            </w:hyperlink>
            <w:r w:rsidRPr="00615892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  <w:u w:val="single"/>
              </w:rPr>
              <w:t>.</w:t>
            </w:r>
          </w:p>
          <w:p w14:paraId="49DE186A" w14:textId="77777777" w:rsidR="00615892" w:rsidRPr="00615892" w:rsidRDefault="00615892" w:rsidP="00615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5B723F" w14:textId="77777777" w:rsidR="00615892" w:rsidRPr="00615892" w:rsidRDefault="00615892" w:rsidP="00615892">
            <w:pPr>
              <w:rPr>
                <w:rFonts w:ascii="Arial" w:hAnsi="Arial" w:cs="Arial"/>
                <w:sz w:val="24"/>
                <w:szCs w:val="24"/>
              </w:rPr>
            </w:pPr>
            <w:r w:rsidRPr="0061589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Seven Stories </w:t>
            </w:r>
            <w:r w:rsidRPr="00615892">
              <w:rPr>
                <w:rFonts w:ascii="Arial" w:hAnsi="Arial" w:cs="Arial"/>
                <w:sz w:val="24"/>
                <w:szCs w:val="24"/>
              </w:rPr>
              <w:t xml:space="preserve">– The National Centre for Children’s Books in Newcastle – is open every day except Wednesdays in term time, and seven days a week in the school holidays. To see what’s on and plan a visit, click </w:t>
            </w:r>
            <w:hyperlink r:id="rId33" w:history="1">
              <w:r w:rsidRPr="00615892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Seven Stories | The National Centre for Children's Books</w:t>
              </w:r>
            </w:hyperlink>
          </w:p>
          <w:p w14:paraId="173ACFA1" w14:textId="77777777" w:rsidR="00615892" w:rsidRPr="00615892" w:rsidRDefault="00615892" w:rsidP="006158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3C06D0" w14:textId="77777777" w:rsidR="00615892" w:rsidRPr="00615892" w:rsidRDefault="00615892" w:rsidP="0061589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15892">
              <w:rPr>
                <w:rFonts w:ascii="Arial" w:hAnsi="Arial" w:cs="Arial"/>
                <w:b/>
                <w:bCs/>
                <w:sz w:val="24"/>
                <w:szCs w:val="24"/>
              </w:rPr>
              <w:t>North East</w:t>
            </w:r>
            <w:proofErr w:type="gramEnd"/>
            <w:r w:rsidRPr="0061589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Family Fun</w:t>
            </w:r>
            <w:r w:rsidRPr="00615892">
              <w:rPr>
                <w:rFonts w:ascii="Arial" w:hAnsi="Arial" w:cs="Arial"/>
                <w:sz w:val="24"/>
                <w:szCs w:val="24"/>
              </w:rPr>
              <w:t xml:space="preserve"> is a blog which publicises events and things to do for all ages and abilities across the North East, providing ideas for making the most of family life. Find out more at </w:t>
            </w:r>
            <w:hyperlink r:id="rId34" w:history="1">
              <w:r w:rsidRPr="00615892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www.northeastfamilyfun.co.uk</w:t>
              </w:r>
            </w:hyperlink>
            <w:r w:rsidRPr="00615892">
              <w:rPr>
                <w:rFonts w:ascii="Arial" w:hAnsi="Arial" w:cs="Arial"/>
                <w:sz w:val="24"/>
                <w:szCs w:val="24"/>
              </w:rPr>
              <w:t xml:space="preserve"> or visit their </w:t>
            </w:r>
            <w:hyperlink r:id="rId35" w:history="1">
              <w:r w:rsidRPr="00615892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Facebook page</w:t>
              </w:r>
            </w:hyperlink>
            <w:r w:rsidRPr="0061589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B91886D" w14:textId="77777777" w:rsidR="00615892" w:rsidRPr="00615892" w:rsidRDefault="00615892" w:rsidP="006158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BE5F42" w14:textId="77777777" w:rsidR="005A1DDC" w:rsidRDefault="005A1DDC" w:rsidP="00D047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5D607F" w14:textId="77777777" w:rsidR="005A1DDC" w:rsidRDefault="005A1DDC" w:rsidP="00D047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8C8E9D" w14:textId="0659429E" w:rsidR="00D047B1" w:rsidRPr="001B42BF" w:rsidRDefault="00D047B1" w:rsidP="00D047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2BF">
              <w:rPr>
                <w:rFonts w:ascii="Arial" w:hAnsi="Arial" w:cs="Arial"/>
                <w:b/>
                <w:bCs/>
                <w:sz w:val="24"/>
                <w:szCs w:val="24"/>
              </w:rPr>
              <w:t>Contact us</w:t>
            </w:r>
          </w:p>
          <w:p w14:paraId="2E4807E2" w14:textId="77777777" w:rsidR="00D047B1" w:rsidRPr="001B42BF" w:rsidRDefault="00D047B1" w:rsidP="00D047B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 w:rsidRPr="001B42BF">
              <w:rPr>
                <w:rFonts w:ascii="Arial" w:hAnsi="Arial" w:cs="Arial"/>
                <w:color w:val="333333"/>
              </w:rPr>
              <w:t>Special Educational Needs and Disability Team</w:t>
            </w:r>
            <w:r w:rsidRPr="001B42BF">
              <w:rPr>
                <w:rFonts w:ascii="Arial" w:hAnsi="Arial" w:cs="Arial"/>
                <w:color w:val="333333"/>
              </w:rPr>
              <w:br/>
              <w:t>Gateshead Council</w:t>
            </w:r>
            <w:r w:rsidRPr="001B42BF">
              <w:rPr>
                <w:rFonts w:ascii="Arial" w:hAnsi="Arial" w:cs="Arial"/>
                <w:color w:val="333333"/>
              </w:rPr>
              <w:br/>
            </w:r>
            <w:hyperlink r:id="rId36" w:history="1">
              <w:r w:rsidRPr="001B42BF">
                <w:rPr>
                  <w:rStyle w:val="Hyperlink"/>
                  <w:rFonts w:ascii="Arial" w:hAnsi="Arial" w:cs="Arial"/>
                  <w:b/>
                  <w:bCs/>
                  <w:color w:val="005EA5"/>
                  <w:bdr w:val="none" w:sz="0" w:space="0" w:color="auto" w:frame="1"/>
                </w:rPr>
                <w:t>senteam@gateshead.gov.uk</w:t>
              </w:r>
            </w:hyperlink>
          </w:p>
          <w:p w14:paraId="67BA03F5" w14:textId="77777777" w:rsidR="002C7A59" w:rsidRDefault="002C7A59" w:rsidP="00D047B1">
            <w:pPr>
              <w:pStyle w:val="NormalWeb"/>
              <w:shd w:val="clear" w:color="auto" w:fill="FFFFFF"/>
              <w:spacing w:before="0" w:beforeAutospacing="0" w:after="180" w:afterAutospacing="0"/>
              <w:textAlignment w:val="baseline"/>
              <w:rPr>
                <w:rFonts w:ascii="Arial" w:hAnsi="Arial" w:cs="Arial"/>
                <w:b/>
                <w:bCs/>
              </w:rPr>
            </w:pPr>
          </w:p>
          <w:p w14:paraId="60F263FE" w14:textId="77777777" w:rsidR="00615892" w:rsidRDefault="00615892" w:rsidP="00D047B1">
            <w:pPr>
              <w:pStyle w:val="NormalWeb"/>
              <w:shd w:val="clear" w:color="auto" w:fill="FFFFFF"/>
              <w:spacing w:before="0" w:beforeAutospacing="0" w:after="180" w:afterAutospacing="0"/>
              <w:textAlignment w:val="baseline"/>
              <w:rPr>
                <w:rFonts w:ascii="Arial" w:hAnsi="Arial" w:cs="Arial"/>
                <w:b/>
                <w:bCs/>
              </w:rPr>
            </w:pPr>
          </w:p>
          <w:p w14:paraId="1C6343B1" w14:textId="4AB01A6B" w:rsidR="00D047B1" w:rsidRPr="001B42BF" w:rsidRDefault="00D047B1" w:rsidP="00D047B1">
            <w:pPr>
              <w:pStyle w:val="NormalWeb"/>
              <w:shd w:val="clear" w:color="auto" w:fill="FFFFFF"/>
              <w:spacing w:before="0" w:beforeAutospacing="0" w:after="18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 w:rsidRPr="001B42BF">
              <w:rPr>
                <w:rFonts w:ascii="Arial" w:hAnsi="Arial" w:cs="Arial"/>
                <w:b/>
                <w:bCs/>
              </w:rPr>
              <w:t>0191 4333626</w:t>
            </w:r>
            <w:r w:rsidRPr="001B42BF">
              <w:rPr>
                <w:rFonts w:ascii="Arial" w:hAnsi="Arial" w:cs="Arial"/>
                <w:b/>
                <w:bCs/>
              </w:rPr>
              <w:tab/>
            </w:r>
            <w:r w:rsidRPr="001B42BF">
              <w:rPr>
                <w:rFonts w:ascii="Arial" w:hAnsi="Arial" w:cs="Arial"/>
                <w:b/>
                <w:bCs/>
              </w:rPr>
              <w:tab/>
            </w:r>
            <w:r w:rsidRPr="001B42BF">
              <w:rPr>
                <w:rFonts w:ascii="Arial" w:hAnsi="Arial" w:cs="Arial"/>
                <w:b/>
                <w:bCs/>
              </w:rPr>
              <w:tab/>
            </w:r>
            <w:r w:rsidRPr="001B42BF">
              <w:rPr>
                <w:rFonts w:ascii="Arial" w:hAnsi="Arial" w:cs="Arial"/>
                <w:b/>
                <w:bCs/>
              </w:rPr>
              <w:tab/>
            </w:r>
            <w:r w:rsidRPr="001B42BF">
              <w:rPr>
                <w:rFonts w:ascii="Arial" w:hAnsi="Arial" w:cs="Arial"/>
                <w:b/>
                <w:bCs/>
              </w:rPr>
              <w:tab/>
            </w:r>
            <w:r w:rsidRPr="001B42BF">
              <w:rPr>
                <w:rFonts w:ascii="Arial" w:hAnsi="Arial" w:cs="Arial"/>
                <w:b/>
                <w:bCs/>
              </w:rPr>
              <w:tab/>
            </w:r>
          </w:p>
          <w:p w14:paraId="73FBBFB1" w14:textId="7CA3A928" w:rsidR="00D047B1" w:rsidRPr="00904956" w:rsidRDefault="00D047B1" w:rsidP="005165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42BF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E355624" wp14:editId="63FB7F81">
                  <wp:extent cx="297180" cy="297180"/>
                  <wp:effectExtent l="0" t="0" r="7620" b="7620"/>
                  <wp:docPr id="1" name="Picture 1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42BF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38" w:tgtFrame="_blank" w:history="1">
              <w:r w:rsidRPr="001B42BF">
                <w:rPr>
                  <w:rStyle w:val="Hyperlink"/>
                  <w:rFonts w:ascii="Arial" w:hAnsi="Arial" w:cs="Arial"/>
                  <w:b/>
                  <w:bCs/>
                  <w:color w:val="01579B"/>
                  <w:sz w:val="24"/>
                  <w:szCs w:val="24"/>
                  <w:bdr w:val="none" w:sz="0" w:space="0" w:color="auto" w:frame="1"/>
                </w:rPr>
                <w:t>Follow us on Facebook</w:t>
              </w:r>
            </w:hyperlink>
            <w:r w:rsidRPr="001B42B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1536B58" w14:textId="77777777" w:rsidR="005A1DDC" w:rsidRDefault="005A1DDC" w:rsidP="006B61CA">
      <w:pPr>
        <w:rPr>
          <w:rFonts w:ascii="Arial" w:hAnsi="Arial" w:cs="Arial"/>
          <w:b/>
          <w:bCs/>
          <w:sz w:val="36"/>
          <w:szCs w:val="36"/>
        </w:rPr>
      </w:pPr>
    </w:p>
    <w:sectPr w:rsidR="005A1DDC" w:rsidSect="00AC3FC0">
      <w:headerReference w:type="first" r:id="rId3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7D024" w14:textId="77777777" w:rsidR="001B42BF" w:rsidRDefault="001B42BF" w:rsidP="00561DB4">
      <w:pPr>
        <w:spacing w:after="0" w:line="240" w:lineRule="auto"/>
      </w:pPr>
      <w:r>
        <w:separator/>
      </w:r>
    </w:p>
  </w:endnote>
  <w:endnote w:type="continuationSeparator" w:id="0">
    <w:p w14:paraId="5D612BD4" w14:textId="77777777" w:rsidR="001B42BF" w:rsidRDefault="001B42BF" w:rsidP="00561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D0439" w14:textId="77777777" w:rsidR="001B42BF" w:rsidRDefault="001B42BF" w:rsidP="00561DB4">
      <w:pPr>
        <w:spacing w:after="0" w:line="240" w:lineRule="auto"/>
      </w:pPr>
      <w:r>
        <w:separator/>
      </w:r>
    </w:p>
  </w:footnote>
  <w:footnote w:type="continuationSeparator" w:id="0">
    <w:p w14:paraId="31F3115F" w14:textId="77777777" w:rsidR="001B42BF" w:rsidRDefault="001B42BF" w:rsidP="00561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21BEE" w14:textId="77777777" w:rsidR="001B42BF" w:rsidRDefault="001B42BF" w:rsidP="00AC3FC0">
    <w:pPr>
      <w:rPr>
        <w:rFonts w:ascii="Arial" w:hAnsi="Arial" w:cs="Arial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9B9A6F8" wp14:editId="42474E30">
          <wp:simplePos x="0" y="0"/>
          <wp:positionH relativeFrom="margin">
            <wp:posOffset>2377440</wp:posOffset>
          </wp:positionH>
          <wp:positionV relativeFrom="paragraph">
            <wp:posOffset>-320675</wp:posOffset>
          </wp:positionV>
          <wp:extent cx="693420" cy="685165"/>
          <wp:effectExtent l="0" t="0" r="0" b="635"/>
          <wp:wrapTight wrapText="bothSides">
            <wp:wrapPolygon edited="0">
              <wp:start x="0" y="0"/>
              <wp:lineTo x="0" y="21019"/>
              <wp:lineTo x="20769" y="21019"/>
              <wp:lineTo x="20769" y="0"/>
              <wp:lineTo x="0" y="0"/>
            </wp:wrapPolygon>
          </wp:wrapTight>
          <wp:docPr id="6" name="Picture 6" descr="Gateshead Council Careers and Current Employee Profiles | Find referrals | 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teshead Council Careers and Current Employee Profiles | Find referrals |  Linked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D64897" w14:textId="77777777" w:rsidR="001B42BF" w:rsidRDefault="001B42BF" w:rsidP="00AC3FC0">
    <w:pPr>
      <w:jc w:val="center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b/>
        <w:bCs/>
        <w:sz w:val="36"/>
        <w:szCs w:val="36"/>
      </w:rPr>
      <w:t xml:space="preserve">Gateshead SEND Network Newsletter </w:t>
    </w:r>
  </w:p>
  <w:p w14:paraId="71AB7523" w14:textId="08EA596C" w:rsidR="001B42BF" w:rsidRPr="00F242A5" w:rsidRDefault="00E6617C" w:rsidP="00AC3FC0">
    <w:pPr>
      <w:jc w:val="center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b/>
        <w:bCs/>
        <w:sz w:val="36"/>
        <w:szCs w:val="36"/>
      </w:rPr>
      <w:t xml:space="preserve">July </w:t>
    </w:r>
    <w:r w:rsidR="00387826">
      <w:rPr>
        <w:rFonts w:ascii="Arial" w:hAnsi="Arial" w:cs="Arial"/>
        <w:b/>
        <w:bCs/>
        <w:sz w:val="36"/>
        <w:szCs w:val="36"/>
      </w:rPr>
      <w:t>2022</w:t>
    </w:r>
  </w:p>
  <w:p w14:paraId="345A38F4" w14:textId="77777777" w:rsidR="001B42BF" w:rsidRDefault="001B42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2B"/>
    <w:rsid w:val="00026302"/>
    <w:rsid w:val="00026DCA"/>
    <w:rsid w:val="0003530A"/>
    <w:rsid w:val="00050E17"/>
    <w:rsid w:val="000B15CC"/>
    <w:rsid w:val="001A12F3"/>
    <w:rsid w:val="001A7008"/>
    <w:rsid w:val="001B42BF"/>
    <w:rsid w:val="001E0E31"/>
    <w:rsid w:val="002C275E"/>
    <w:rsid w:val="002C7A59"/>
    <w:rsid w:val="002E743A"/>
    <w:rsid w:val="00387826"/>
    <w:rsid w:val="00410AF2"/>
    <w:rsid w:val="00413DA5"/>
    <w:rsid w:val="004E70D6"/>
    <w:rsid w:val="00516529"/>
    <w:rsid w:val="00561DB4"/>
    <w:rsid w:val="005A1DDC"/>
    <w:rsid w:val="00615892"/>
    <w:rsid w:val="0062320D"/>
    <w:rsid w:val="006B61CA"/>
    <w:rsid w:val="006E004B"/>
    <w:rsid w:val="00746565"/>
    <w:rsid w:val="008A0380"/>
    <w:rsid w:val="008A4F09"/>
    <w:rsid w:val="008D39C1"/>
    <w:rsid w:val="008F03D3"/>
    <w:rsid w:val="008F0529"/>
    <w:rsid w:val="00904956"/>
    <w:rsid w:val="0090699A"/>
    <w:rsid w:val="00964ACD"/>
    <w:rsid w:val="009D5D7A"/>
    <w:rsid w:val="00A04DDE"/>
    <w:rsid w:val="00AC3FC0"/>
    <w:rsid w:val="00B73DE7"/>
    <w:rsid w:val="00B960B4"/>
    <w:rsid w:val="00BA525E"/>
    <w:rsid w:val="00BC036A"/>
    <w:rsid w:val="00BF54D1"/>
    <w:rsid w:val="00C358C7"/>
    <w:rsid w:val="00C53C1A"/>
    <w:rsid w:val="00C9072B"/>
    <w:rsid w:val="00C9376D"/>
    <w:rsid w:val="00CC5196"/>
    <w:rsid w:val="00CE17EA"/>
    <w:rsid w:val="00D047B1"/>
    <w:rsid w:val="00D65032"/>
    <w:rsid w:val="00D9475E"/>
    <w:rsid w:val="00DB2BC5"/>
    <w:rsid w:val="00DF6D51"/>
    <w:rsid w:val="00E636FA"/>
    <w:rsid w:val="00E6617C"/>
    <w:rsid w:val="00ED0F02"/>
    <w:rsid w:val="00EF32BF"/>
    <w:rsid w:val="00F242A5"/>
    <w:rsid w:val="00F81C97"/>
    <w:rsid w:val="00FA0568"/>
    <w:rsid w:val="00FA1620"/>
    <w:rsid w:val="00FB2806"/>
    <w:rsid w:val="00FE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FA8D4DD"/>
  <w15:chartTrackingRefBased/>
  <w15:docId w15:val="{A875B285-F239-405F-8DD9-0F0E16AB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36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6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1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DB4"/>
  </w:style>
  <w:style w:type="paragraph" w:styleId="Footer">
    <w:name w:val="footer"/>
    <w:basedOn w:val="Normal"/>
    <w:link w:val="FooterChar"/>
    <w:uiPriority w:val="99"/>
    <w:unhideWhenUsed/>
    <w:rsid w:val="00561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DB4"/>
  </w:style>
  <w:style w:type="character" w:styleId="FollowedHyperlink">
    <w:name w:val="FollowedHyperlink"/>
    <w:basedOn w:val="DefaultParagraphFont"/>
    <w:uiPriority w:val="99"/>
    <w:semiHidden/>
    <w:unhideWhenUsed/>
    <w:rsid w:val="00A04DD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E0E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UsO4CIKxa5QdLQVa-RnEs3W_XAmrBRtX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s://drydenschool.co.uk/" TargetMode="External"/><Relationship Id="rId26" Type="http://schemas.openxmlformats.org/officeDocument/2006/relationships/hyperlink" Target="https://999bsl.co.uk/" TargetMode="External"/><Relationship Id="rId39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mailto:Gateshead%20SENDIASS" TargetMode="External"/><Relationship Id="rId34" Type="http://schemas.openxmlformats.org/officeDocument/2006/relationships/hyperlink" Target="http://www.northeastfamilyfun.co.uk/" TargetMode="External"/><Relationship Id="rId7" Type="http://schemas.openxmlformats.org/officeDocument/2006/relationships/hyperlink" Target="http://www.gateshead-localoffer.org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www.gateshead.gov.uk/article/3668/Careers-Information-Advice-and-Guidance-IAG" TargetMode="External"/><Relationship Id="rId25" Type="http://schemas.openxmlformats.org/officeDocument/2006/relationships/hyperlink" Target="https://999bsl.co.uk/download/" TargetMode="External"/><Relationship Id="rId33" Type="http://schemas.openxmlformats.org/officeDocument/2006/relationships/hyperlink" Target="https://www.sevenstories.org.uk/whats-on" TargetMode="External"/><Relationship Id="rId38" Type="http://schemas.openxmlformats.org/officeDocument/2006/relationships/hyperlink" Target="https://www.facebook.com/Gateshead-Local-Offer-248410268973880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hyperlink" Target="mailto:nicolacharlton@gateshead.gov.uk" TargetMode="External"/><Relationship Id="rId29" Type="http://schemas.openxmlformats.org/officeDocument/2006/relationships/hyperlink" Target="mailto:brightentheday@gateshead.gov.uk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0.jpeg"/><Relationship Id="rId32" Type="http://schemas.openxmlformats.org/officeDocument/2006/relationships/hyperlink" Target="https://www.facebook.com/Gateshead-Childrens-Centre-Family-Information-Service-540815365959295/" TargetMode="External"/><Relationship Id="rId37" Type="http://schemas.openxmlformats.org/officeDocument/2006/relationships/image" Target="media/image11.png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hyperlink" Target="https://www.youtube.com/watch?v=MxyEkq8CBWA&amp;t=27s" TargetMode="External"/><Relationship Id="rId28" Type="http://schemas.openxmlformats.org/officeDocument/2006/relationships/hyperlink" Target="https://www.youtube.com/watch?v=zfQRFnqgKUI" TargetMode="External"/><Relationship Id="rId36" Type="http://schemas.openxmlformats.org/officeDocument/2006/relationships/hyperlink" Target="mailto:senteam@gateshead.gov.uk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gogateshead.com/article/18800/Swim-session-types" TargetMode="External"/><Relationship Id="rId31" Type="http://schemas.openxmlformats.org/officeDocument/2006/relationships/hyperlink" Target="https://www.gateshead.gov.uk/article/2695/Gateshead-Children-s-Centres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yperlink" Target="mailto:daiss@barnardos.org.uk" TargetMode="External"/><Relationship Id="rId27" Type="http://schemas.openxmlformats.org/officeDocument/2006/relationships/hyperlink" Target="https://999bsl.co.uk/" TargetMode="External"/><Relationship Id="rId30" Type="http://schemas.openxmlformats.org/officeDocument/2006/relationships/hyperlink" Target="https://www.gateshead.gov.uk/article/16120/Family-activities-and-food-2022" TargetMode="External"/><Relationship Id="rId35" Type="http://schemas.openxmlformats.org/officeDocument/2006/relationships/hyperlink" Target="http://www.facebook.com/nefamilyfu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Council</Company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Thompson</dc:creator>
  <cp:keywords/>
  <dc:description/>
  <cp:lastModifiedBy>Alex Thompson</cp:lastModifiedBy>
  <cp:revision>8</cp:revision>
  <dcterms:created xsi:type="dcterms:W3CDTF">2022-06-27T10:08:00Z</dcterms:created>
  <dcterms:modified xsi:type="dcterms:W3CDTF">2022-06-29T13:51:00Z</dcterms:modified>
</cp:coreProperties>
</file>